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40" w:rsidRPr="00D35BF9" w:rsidRDefault="00F42440" w:rsidP="001D339D">
      <w:pPr>
        <w:tabs>
          <w:tab w:val="center" w:pos="4680"/>
        </w:tabs>
        <w:jc w:val="center"/>
        <w:outlineLvl w:val="0"/>
        <w:rPr>
          <w:b/>
          <w:szCs w:val="24"/>
        </w:rPr>
      </w:pPr>
      <w:bookmarkStart w:id="0" w:name="_GoBack"/>
      <w:r w:rsidRPr="00F86596">
        <w:rPr>
          <w:b/>
          <w:szCs w:val="24"/>
        </w:rPr>
        <w:t>SECTION 00</w:t>
      </w:r>
      <w:r w:rsidR="00460192" w:rsidRPr="00F86596">
        <w:rPr>
          <w:b/>
          <w:szCs w:val="24"/>
        </w:rPr>
        <w:t>10</w:t>
      </w:r>
      <w:r w:rsidRPr="00F86596">
        <w:rPr>
          <w:b/>
          <w:szCs w:val="24"/>
        </w:rPr>
        <w:t>0</w:t>
      </w:r>
    </w:p>
    <w:p w:rsidR="00B706F0" w:rsidRPr="00D35BF9" w:rsidRDefault="00B706F0" w:rsidP="001D339D">
      <w:pPr>
        <w:tabs>
          <w:tab w:val="center" w:pos="4680"/>
        </w:tabs>
        <w:jc w:val="center"/>
        <w:outlineLvl w:val="0"/>
        <w:rPr>
          <w:b/>
          <w:szCs w:val="24"/>
        </w:rPr>
      </w:pPr>
    </w:p>
    <w:p w:rsidR="00F42440" w:rsidRPr="00D35BF9" w:rsidRDefault="00F42440" w:rsidP="001D339D">
      <w:pPr>
        <w:tabs>
          <w:tab w:val="center" w:pos="4680"/>
        </w:tabs>
        <w:jc w:val="center"/>
        <w:outlineLvl w:val="0"/>
        <w:rPr>
          <w:szCs w:val="24"/>
        </w:rPr>
      </w:pPr>
      <w:r w:rsidRPr="00D35BF9">
        <w:rPr>
          <w:b/>
          <w:szCs w:val="24"/>
        </w:rPr>
        <w:t>INVITATION TO BID</w:t>
      </w:r>
    </w:p>
    <w:p w:rsidR="00F42440" w:rsidRPr="00EA1057" w:rsidRDefault="00F42440">
      <w:pPr>
        <w:jc w:val="both"/>
        <w:rPr>
          <w:szCs w:val="24"/>
        </w:rPr>
      </w:pPr>
    </w:p>
    <w:p w:rsidR="00F42440" w:rsidRPr="00D35BF9" w:rsidRDefault="00F42440" w:rsidP="00343923">
      <w:pPr>
        <w:jc w:val="both"/>
        <w:rPr>
          <w:color w:val="000000" w:themeColor="text1"/>
        </w:rPr>
      </w:pPr>
      <w:r w:rsidRPr="00D35BF9">
        <w:t xml:space="preserve">Separate </w:t>
      </w:r>
      <w:r w:rsidR="00EC7D45" w:rsidRPr="00D35BF9">
        <w:t xml:space="preserve">sealed bids for construction of </w:t>
      </w:r>
      <w:r w:rsidR="00406930">
        <w:rPr>
          <w:b/>
        </w:rPr>
        <w:t>SOUTH</w:t>
      </w:r>
      <w:r w:rsidR="00A27070">
        <w:rPr>
          <w:b/>
        </w:rPr>
        <w:t xml:space="preserve">WEST </w:t>
      </w:r>
      <w:r w:rsidR="00406930">
        <w:rPr>
          <w:b/>
        </w:rPr>
        <w:t xml:space="preserve">SIDE WATER MAIN REPLACEMENT – PHASE </w:t>
      </w:r>
      <w:r w:rsidR="00775BEE">
        <w:rPr>
          <w:b/>
        </w:rPr>
        <w:t>4</w:t>
      </w:r>
      <w:r w:rsidR="009E43EB">
        <w:rPr>
          <w:b/>
        </w:rPr>
        <w:t xml:space="preserve">, (OFFICE </w:t>
      </w:r>
      <w:smartTag w:uri="urn:schemas-microsoft-com:office:smarttags" w:element="stockticker">
        <w:r w:rsidR="009E43EB">
          <w:rPr>
            <w:b/>
          </w:rPr>
          <w:t>FILE</w:t>
        </w:r>
      </w:smartTag>
      <w:r w:rsidR="009E43EB">
        <w:rPr>
          <w:b/>
        </w:rPr>
        <w:t xml:space="preserve"> 1</w:t>
      </w:r>
      <w:r w:rsidR="00775BEE">
        <w:rPr>
          <w:b/>
        </w:rPr>
        <w:t>432.5</w:t>
      </w:r>
      <w:r w:rsidR="009E43EB">
        <w:rPr>
          <w:b/>
        </w:rPr>
        <w:t xml:space="preserve">) </w:t>
      </w:r>
      <w:r w:rsidR="00315144" w:rsidRPr="00D35BF9">
        <w:rPr>
          <w:szCs w:val="24"/>
        </w:rPr>
        <w:t>will be received</w:t>
      </w:r>
      <w:r w:rsidR="00B25AEA" w:rsidRPr="00D35BF9">
        <w:rPr>
          <w:szCs w:val="24"/>
        </w:rPr>
        <w:t xml:space="preserve"> </w:t>
      </w:r>
      <w:r w:rsidR="00845D5C" w:rsidRPr="00D35BF9">
        <w:rPr>
          <w:color w:val="000000" w:themeColor="text1"/>
          <w:szCs w:val="24"/>
        </w:rPr>
        <w:t>by the City Clerk at the office of the City Clerk, Room 20</w:t>
      </w:r>
      <w:r w:rsidR="00C11073" w:rsidRPr="00D35BF9">
        <w:rPr>
          <w:color w:val="000000" w:themeColor="text1"/>
          <w:szCs w:val="24"/>
        </w:rPr>
        <w:t>4</w:t>
      </w:r>
      <w:r w:rsidR="00315144" w:rsidRPr="00D35BF9">
        <w:rPr>
          <w:color w:val="000000" w:themeColor="text1"/>
          <w:szCs w:val="24"/>
        </w:rPr>
        <w:t xml:space="preserve">, </w:t>
      </w:r>
      <w:r w:rsidR="00845D5C" w:rsidRPr="00D35BF9">
        <w:rPr>
          <w:color w:val="000000" w:themeColor="text1"/>
          <w:szCs w:val="24"/>
        </w:rPr>
        <w:t>Civic Center, P.O. Box 5021</w:t>
      </w:r>
      <w:r w:rsidR="00315144" w:rsidRPr="00D35BF9">
        <w:rPr>
          <w:color w:val="000000" w:themeColor="text1"/>
          <w:szCs w:val="24"/>
        </w:rPr>
        <w:t>,</w:t>
      </w:r>
      <w:r w:rsidR="00A82D21" w:rsidRPr="00D35BF9">
        <w:rPr>
          <w:b/>
          <w:color w:val="000000" w:themeColor="text1"/>
          <w:szCs w:val="24"/>
        </w:rPr>
        <w:t xml:space="preserve"> </w:t>
      </w:r>
      <w:r w:rsidR="00315144" w:rsidRPr="00D35BF9">
        <w:rPr>
          <w:color w:val="000000" w:themeColor="text1"/>
          <w:szCs w:val="24"/>
        </w:rPr>
        <w:t>Great Falls, Montana 5940</w:t>
      </w:r>
      <w:r w:rsidR="00A82D21" w:rsidRPr="00D35BF9">
        <w:rPr>
          <w:color w:val="000000" w:themeColor="text1"/>
          <w:szCs w:val="24"/>
        </w:rPr>
        <w:t>3</w:t>
      </w:r>
      <w:r w:rsidR="0054176C">
        <w:rPr>
          <w:color w:val="000000" w:themeColor="text1"/>
          <w:szCs w:val="24"/>
        </w:rPr>
        <w:t>, #2 Park Drive, Great Falls, MT 5940</w:t>
      </w:r>
      <w:r w:rsidR="003464C4">
        <w:rPr>
          <w:color w:val="000000" w:themeColor="text1"/>
          <w:szCs w:val="24"/>
        </w:rPr>
        <w:t>1</w:t>
      </w:r>
      <w:r w:rsidR="00315144" w:rsidRPr="00D35BF9">
        <w:rPr>
          <w:color w:val="000000" w:themeColor="text1"/>
          <w:szCs w:val="24"/>
        </w:rPr>
        <w:t xml:space="preserve">, </w:t>
      </w:r>
      <w:r w:rsidRPr="00D35BF9">
        <w:rPr>
          <w:color w:val="000000" w:themeColor="text1"/>
        </w:rPr>
        <w:t>until</w:t>
      </w:r>
      <w:r w:rsidRPr="00D35BF9">
        <w:rPr>
          <w:b/>
          <w:color w:val="000000" w:themeColor="text1"/>
        </w:rPr>
        <w:t xml:space="preserve"> </w:t>
      </w:r>
      <w:r w:rsidR="00F60B49">
        <w:rPr>
          <w:b/>
        </w:rPr>
        <w:t>9:00 a</w:t>
      </w:r>
      <w:r w:rsidRPr="00631696">
        <w:rPr>
          <w:b/>
        </w:rPr>
        <w:t>.m.</w:t>
      </w:r>
      <w:r w:rsidRPr="00631696">
        <w:t xml:space="preserve"> local time on</w:t>
      </w:r>
      <w:r w:rsidR="00D2429B" w:rsidRPr="00631696">
        <w:t xml:space="preserve"> </w:t>
      </w:r>
      <w:r w:rsidR="00F60B49">
        <w:rPr>
          <w:b/>
        </w:rPr>
        <w:t>April 17</w:t>
      </w:r>
      <w:r w:rsidR="00B06363" w:rsidRPr="00A00F4A">
        <w:rPr>
          <w:b/>
        </w:rPr>
        <w:t>, 202</w:t>
      </w:r>
      <w:r w:rsidR="00F60B49">
        <w:rPr>
          <w:b/>
        </w:rPr>
        <w:t>4</w:t>
      </w:r>
      <w:r w:rsidRPr="00A00F4A">
        <w:t xml:space="preserve">, </w:t>
      </w:r>
      <w:r w:rsidRPr="00D35BF9">
        <w:rPr>
          <w:color w:val="000000" w:themeColor="text1"/>
        </w:rPr>
        <w:t xml:space="preserve">and then publicly opened and read aloud thereafter in the </w:t>
      </w:r>
      <w:r w:rsidR="006E3531">
        <w:rPr>
          <w:color w:val="000000" w:themeColor="text1"/>
        </w:rPr>
        <w:t>Gibson</w:t>
      </w:r>
      <w:r w:rsidR="00845D5C" w:rsidRPr="00D35BF9">
        <w:rPr>
          <w:color w:val="000000" w:themeColor="text1"/>
        </w:rPr>
        <w:t xml:space="preserve"> Conference Room at the Great Falls Civic Center</w:t>
      </w:r>
      <w:r w:rsidRPr="00D35BF9">
        <w:rPr>
          <w:color w:val="000000" w:themeColor="text1"/>
        </w:rPr>
        <w:t xml:space="preserve">. </w:t>
      </w:r>
    </w:p>
    <w:p w:rsidR="00080233" w:rsidRPr="00D35BF9" w:rsidRDefault="00080233" w:rsidP="00343923">
      <w:pPr>
        <w:jc w:val="both"/>
      </w:pPr>
    </w:p>
    <w:p w:rsidR="009E43EB" w:rsidRPr="00200893" w:rsidRDefault="009E43EB" w:rsidP="009E43EB">
      <w:pPr>
        <w:jc w:val="both"/>
      </w:pPr>
      <w:r w:rsidRPr="00200893">
        <w:t xml:space="preserve">The project consists of: </w:t>
      </w:r>
      <w:r w:rsidRPr="00A92B3D">
        <w:t xml:space="preserve">approximately </w:t>
      </w:r>
      <w:r w:rsidR="00C85E4E">
        <w:t>3,560</w:t>
      </w:r>
      <w:r w:rsidR="00EC5D4B" w:rsidRPr="00A92B3D">
        <w:t xml:space="preserve"> lineal feet of </w:t>
      </w:r>
      <w:r w:rsidRPr="00A92B3D">
        <w:t>8-inch PVC</w:t>
      </w:r>
      <w:r w:rsidR="00FD530E" w:rsidRPr="00A92B3D">
        <w:t xml:space="preserve"> </w:t>
      </w:r>
      <w:r w:rsidR="00C85E4E">
        <w:t>water main replacement</w:t>
      </w:r>
      <w:r w:rsidRPr="00A92B3D">
        <w:t xml:space="preserve">; remove and replace </w:t>
      </w:r>
      <w:r w:rsidR="00C85E4E">
        <w:t>7 fire hydrants; 71</w:t>
      </w:r>
      <w:r w:rsidRPr="00A92B3D">
        <w:t xml:space="preserve"> - ¾-inch or 1-inch</w:t>
      </w:r>
      <w:r w:rsidR="00C64DED" w:rsidRPr="00A92B3D">
        <w:t xml:space="preserve"> water service connections;</w:t>
      </w:r>
      <w:r w:rsidRPr="00A92B3D">
        <w:t xml:space="preserve"> </w:t>
      </w:r>
      <w:r w:rsidR="00C85E4E">
        <w:t>2,810</w:t>
      </w:r>
      <w:r w:rsidRPr="00A92B3D">
        <w:t xml:space="preserve"> Square Yards 1½</w:t>
      </w:r>
      <w:r w:rsidRPr="00A92B3D">
        <w:rPr>
          <w:szCs w:val="24"/>
        </w:rPr>
        <w:t>-inch</w:t>
      </w:r>
      <w:r w:rsidR="00C467CD" w:rsidRPr="00A92B3D">
        <w:t xml:space="preserve"> base course gravel; </w:t>
      </w:r>
      <w:r w:rsidR="00230B2D">
        <w:t xml:space="preserve">and </w:t>
      </w:r>
      <w:r w:rsidR="00C85E4E">
        <w:t>3,750</w:t>
      </w:r>
      <w:r w:rsidRPr="00A92B3D">
        <w:t xml:space="preserve"> Square Yards of asphalt removal and replacement.</w:t>
      </w:r>
    </w:p>
    <w:p w:rsidR="00C64DED" w:rsidRDefault="00C64DED" w:rsidP="00343923">
      <w:pPr>
        <w:jc w:val="both"/>
        <w:rPr>
          <w:color w:val="000000" w:themeColor="text1"/>
        </w:rPr>
      </w:pPr>
    </w:p>
    <w:p w:rsidR="00EC4617" w:rsidRPr="009A7F3C" w:rsidRDefault="00F42440" w:rsidP="00343923">
      <w:pPr>
        <w:jc w:val="both"/>
      </w:pPr>
      <w:r w:rsidRPr="00D35BF9">
        <w:rPr>
          <w:color w:val="000000" w:themeColor="text1"/>
        </w:rPr>
        <w:t xml:space="preserve">The contract documents consisting of Drawings and project Manual may be examined or obtained at the office </w:t>
      </w:r>
      <w:r w:rsidRPr="009A7F3C">
        <w:rPr>
          <w:color w:val="000000" w:themeColor="text1"/>
        </w:rPr>
        <w:t>of City Engineer at the Great Falls Public Works Department at 1025 25th Avenue NE, Great Falls</w:t>
      </w:r>
      <w:r w:rsidR="003255B1" w:rsidRPr="009A7F3C">
        <w:rPr>
          <w:color w:val="000000" w:themeColor="text1"/>
        </w:rPr>
        <w:t>, MT 59404,</w:t>
      </w:r>
      <w:r w:rsidRPr="009A7F3C">
        <w:rPr>
          <w:color w:val="000000" w:themeColor="text1"/>
        </w:rPr>
        <w:t xml:space="preserve"> in </w:t>
      </w:r>
      <w:r w:rsidRPr="009A7F3C">
        <w:t xml:space="preserve">accordance with </w:t>
      </w:r>
      <w:r w:rsidR="00221B5E" w:rsidRPr="009A7F3C">
        <w:t>the</w:t>
      </w:r>
      <w:r w:rsidRPr="009A7F3C">
        <w:t xml:space="preserve"> Instructions </w:t>
      </w:r>
      <w:r w:rsidR="00B23B1D" w:rsidRPr="009A7F3C">
        <w:t>to</w:t>
      </w:r>
      <w:r w:rsidRPr="009A7F3C">
        <w:t xml:space="preserve"> Bidders.</w:t>
      </w:r>
      <w:r w:rsidR="007476EB" w:rsidRPr="009A7F3C">
        <w:t xml:space="preserve">  Required Deposit is </w:t>
      </w:r>
      <w:r w:rsidR="007476EB" w:rsidRPr="00631696">
        <w:rPr>
          <w:b/>
        </w:rPr>
        <w:t>$50.00</w:t>
      </w:r>
      <w:r w:rsidR="007476EB" w:rsidRPr="00631696">
        <w:t xml:space="preserve"> </w:t>
      </w:r>
      <w:r w:rsidR="007476EB" w:rsidRPr="009A7F3C">
        <w:t>pe</w:t>
      </w:r>
      <w:r w:rsidR="00673433" w:rsidRPr="009A7F3C">
        <w:t>r set, which is not refundable. Contact the City Engineering Office at 406-771-1258 with any questions.</w:t>
      </w:r>
    </w:p>
    <w:p w:rsidR="00EC4617" w:rsidRPr="00A00F4A" w:rsidRDefault="00EC4617" w:rsidP="00343923">
      <w:pPr>
        <w:jc w:val="both"/>
      </w:pPr>
    </w:p>
    <w:p w:rsidR="007A58EB" w:rsidRPr="00A00F4A" w:rsidRDefault="007A58EB" w:rsidP="007A58EB">
      <w:pPr>
        <w:jc w:val="both"/>
      </w:pPr>
      <w:r w:rsidRPr="00A00F4A">
        <w:t xml:space="preserve">There will be a Pre-Bid conference at the City Engineering Office Conference Room at </w:t>
      </w:r>
      <w:r w:rsidR="00C85E4E">
        <w:rPr>
          <w:b/>
        </w:rPr>
        <w:t>11</w:t>
      </w:r>
      <w:r w:rsidRPr="00A00F4A">
        <w:rPr>
          <w:b/>
        </w:rPr>
        <w:t>:00 a.m</w:t>
      </w:r>
      <w:r w:rsidRPr="00A00F4A">
        <w:t xml:space="preserve">., on </w:t>
      </w:r>
      <w:r w:rsidR="00C85E4E">
        <w:rPr>
          <w:b/>
          <w:u w:val="single"/>
        </w:rPr>
        <w:t>April</w:t>
      </w:r>
      <w:r w:rsidR="00E865F8">
        <w:rPr>
          <w:b/>
          <w:u w:val="single"/>
        </w:rPr>
        <w:t xml:space="preserve"> 10</w:t>
      </w:r>
      <w:r w:rsidR="00A00F4A" w:rsidRPr="00A00F4A">
        <w:rPr>
          <w:b/>
          <w:u w:val="single"/>
        </w:rPr>
        <w:t>,</w:t>
      </w:r>
      <w:r w:rsidRPr="00A00F4A">
        <w:rPr>
          <w:b/>
          <w:u w:val="single"/>
        </w:rPr>
        <w:t xml:space="preserve"> 20</w:t>
      </w:r>
      <w:r w:rsidR="00880145" w:rsidRPr="00A00F4A">
        <w:rPr>
          <w:b/>
          <w:u w:val="single"/>
        </w:rPr>
        <w:t>2</w:t>
      </w:r>
      <w:r w:rsidR="00C85E4E">
        <w:rPr>
          <w:b/>
          <w:u w:val="single"/>
        </w:rPr>
        <w:t>4</w:t>
      </w:r>
      <w:r w:rsidRPr="00A00F4A">
        <w:t>.  Interested CONTRACTORS are encouraged to attend.</w:t>
      </w:r>
    </w:p>
    <w:p w:rsidR="00C73327" w:rsidRDefault="00C73327" w:rsidP="007A58EB">
      <w:pPr>
        <w:jc w:val="both"/>
      </w:pPr>
    </w:p>
    <w:p w:rsidR="00C73327" w:rsidRPr="007A58EB" w:rsidRDefault="00C73327" w:rsidP="007A58EB">
      <w:pPr>
        <w:jc w:val="both"/>
      </w:pPr>
      <w:r>
        <w:t xml:space="preserve">Bidder questions will be accepted until </w:t>
      </w:r>
      <w:r w:rsidR="00B94E7F">
        <w:rPr>
          <w:b/>
        </w:rPr>
        <w:t>12 p.m.</w:t>
      </w:r>
      <w:r>
        <w:t xml:space="preserve"> local time </w:t>
      </w:r>
      <w:r w:rsidRPr="00A00F4A">
        <w:t xml:space="preserve">on </w:t>
      </w:r>
      <w:r w:rsidR="00C85E4E">
        <w:rPr>
          <w:b/>
        </w:rPr>
        <w:t>April 12</w:t>
      </w:r>
      <w:r w:rsidRPr="00A00F4A">
        <w:rPr>
          <w:b/>
        </w:rPr>
        <w:t>, 202</w:t>
      </w:r>
      <w:r w:rsidR="00A14F1C">
        <w:rPr>
          <w:b/>
        </w:rPr>
        <w:t>4</w:t>
      </w:r>
      <w:r w:rsidRPr="00A00F4A">
        <w:t xml:space="preserve"> </w:t>
      </w:r>
      <w:r>
        <w:t xml:space="preserve">and must be provided in writing via e-mail to </w:t>
      </w:r>
      <w:r w:rsidR="00095CA4">
        <w:t>Matt Proud</w:t>
      </w:r>
      <w:r>
        <w:t>.</w:t>
      </w:r>
      <w:r w:rsidR="000E1852">
        <w:t xml:space="preserve">  Please call for email information, if needed. </w:t>
      </w:r>
    </w:p>
    <w:p w:rsidR="00F42440" w:rsidRPr="00D35BF9" w:rsidRDefault="00F42440">
      <w:pPr>
        <w:jc w:val="both"/>
        <w:rPr>
          <w:color w:val="000000" w:themeColor="text1"/>
        </w:rPr>
      </w:pPr>
    </w:p>
    <w:p w:rsidR="00A4278C" w:rsidRPr="009A7F3C" w:rsidRDefault="00A4278C" w:rsidP="00A4278C">
      <w:pPr>
        <w:pStyle w:val="BodyText2"/>
        <w:tabs>
          <w:tab w:val="clear" w:pos="720"/>
          <w:tab w:val="clear" w:pos="1440"/>
          <w:tab w:val="clear" w:pos="2880"/>
          <w:tab w:val="clear" w:pos="4320"/>
          <w:tab w:val="clear" w:pos="5850"/>
        </w:tabs>
      </w:pPr>
      <w:r w:rsidRPr="00D35BF9">
        <w:t>CONTRACTOR and any of the CONTRACTOR’S subcontractors doing work on this project will be required to obtain registration with the Montana Department of Labor and Industry (</w:t>
      </w:r>
      <w:smartTag w:uri="urn:schemas-microsoft-com:office:smarttags" w:element="stockticker">
        <w:r w:rsidRPr="00D35BF9">
          <w:t>DLI</w:t>
        </w:r>
      </w:smartTag>
      <w:r w:rsidRPr="00D35BF9">
        <w:t xml:space="preserve">).  Forms for registration are available from the Department of Labor and Industry, </w:t>
      </w:r>
      <w:smartTag w:uri="urn:schemas-microsoft-com:office:smarttags" w:element="address">
        <w:smartTag w:uri="urn:schemas-microsoft-com:office:smarttags" w:element="Street">
          <w:r w:rsidRPr="00D35BF9">
            <w:t>P.O. Box</w:t>
          </w:r>
        </w:smartTag>
        <w:r w:rsidRPr="00D35BF9">
          <w:t xml:space="preserve"> 8011</w:t>
        </w:r>
      </w:smartTag>
      <w:r w:rsidRPr="009A7F3C">
        <w:t xml:space="preserve">, 1805 Prospect, Helena, Montana 59604-8011.  Information on registration can be obtained by calling 1-406-444-7734.  CONTRACTOR is not required to have registered with the </w:t>
      </w:r>
      <w:smartTag w:uri="urn:schemas-microsoft-com:office:smarttags" w:element="stockticker">
        <w:r w:rsidRPr="009A7F3C">
          <w:t>DLI</w:t>
        </w:r>
      </w:smartTag>
      <w:r w:rsidRPr="009A7F3C">
        <w:t xml:space="preserve"> prior to bidding on this project, but must have registered prior to execution of the Con</w:t>
      </w:r>
      <w:r w:rsidR="00EC4617" w:rsidRPr="009A7F3C">
        <w:t xml:space="preserve">struction Agreement.  </w:t>
      </w:r>
      <w:r w:rsidRPr="009A7F3C">
        <w:t xml:space="preserve">All laborers and mechanics employed by the CONTRACTOR or subcontractors in performance of the construction work shall be paid </w:t>
      </w:r>
      <w:r w:rsidR="00EB3C4C" w:rsidRPr="009A7F3C">
        <w:t>wages at rates as may be required by the laws of the City of Great Falls and the State of Montana</w:t>
      </w:r>
      <w:r w:rsidR="00F07916" w:rsidRPr="009A7F3C">
        <w:t xml:space="preserve">.  </w:t>
      </w:r>
      <w:r w:rsidR="00BF0D8F" w:rsidRPr="009A7F3C">
        <w:t>The CONTRACTOR must ensure that employees and applicants for employment are not discriminated against because of their race, color, religion, sex, national origin, or other class protected by state or federal law.</w:t>
      </w:r>
    </w:p>
    <w:p w:rsidR="00A4278C" w:rsidRPr="009A7F3C" w:rsidRDefault="00A4278C" w:rsidP="00A4278C">
      <w:pPr>
        <w:jc w:val="both"/>
      </w:pPr>
    </w:p>
    <w:p w:rsidR="00A4278C" w:rsidRPr="00D35BF9" w:rsidRDefault="00A4278C" w:rsidP="00A4278C">
      <w:pPr>
        <w:jc w:val="both"/>
      </w:pPr>
      <w:r w:rsidRPr="009A7F3C">
        <w:t xml:space="preserve">Each bid or proposal must be accompanied by a Certified Check, Cashier's Check, or Bid Bond payable </w:t>
      </w:r>
      <w:r w:rsidR="00E11395" w:rsidRPr="009A7F3C">
        <w:t xml:space="preserve">to City of </w:t>
      </w:r>
      <w:r w:rsidR="00EB3C4C" w:rsidRPr="009A7F3C">
        <w:t>Great Falls</w:t>
      </w:r>
      <w:r w:rsidRPr="009A7F3C">
        <w:t>, in an amount not less than ten percent (10%) of the total amount of the bid.  Successful BIDDERS shall</w:t>
      </w:r>
      <w:r w:rsidRPr="00D35BF9">
        <w:t xml:space="preserve"> furnish an approved Performance Bond and Labor and Materials Payment Bond, each in the amount of one hundred percent (100%) of the contract amount. Insurance, as required, shall be provided by the successful BIDDER(s) and a certificate(s) of that insurance shall be provided. </w:t>
      </w:r>
      <w:r w:rsidR="00190F25" w:rsidRPr="00D35BF9">
        <w:t>Cont</w:t>
      </w:r>
      <w:r w:rsidR="005E23AD">
        <w:t>r</w:t>
      </w:r>
      <w:r w:rsidR="00190F25" w:rsidRPr="00D35BF9">
        <w:t>actor and all subcontractors must be licensed to perform work in the City of Great Falls</w:t>
      </w:r>
      <w:r w:rsidR="00BF22A1">
        <w:t xml:space="preserve"> prior to </w:t>
      </w:r>
      <w:r w:rsidR="005C0E0F">
        <w:t>contract award</w:t>
      </w:r>
      <w:r w:rsidR="00BF22A1">
        <w:t>.</w:t>
      </w:r>
      <w:r w:rsidRPr="00D35BF9">
        <w:t xml:space="preserve"> </w:t>
      </w:r>
    </w:p>
    <w:p w:rsidR="0068754F" w:rsidRPr="00D35BF9" w:rsidRDefault="0068754F" w:rsidP="00A4278C">
      <w:pPr>
        <w:jc w:val="both"/>
      </w:pPr>
    </w:p>
    <w:p w:rsidR="00D63FC9" w:rsidRDefault="00D63FC9" w:rsidP="00A4278C">
      <w:pPr>
        <w:jc w:val="both"/>
      </w:pPr>
    </w:p>
    <w:p w:rsidR="00A4278C" w:rsidRPr="00A00F4A" w:rsidRDefault="00A4278C" w:rsidP="00A4278C">
      <w:pPr>
        <w:jc w:val="both"/>
        <w:rPr>
          <w:b/>
          <w:u w:val="single"/>
        </w:rPr>
      </w:pPr>
      <w:r w:rsidRPr="00D35BF9">
        <w:t xml:space="preserve">No bid may be withdrawn after the scheduled time for public opening of bids, which is </w:t>
      </w:r>
      <w:r w:rsidR="00A74DF5">
        <w:rPr>
          <w:b/>
          <w:u w:val="single"/>
        </w:rPr>
        <w:t>9:00 a</w:t>
      </w:r>
      <w:r w:rsidRPr="00631696">
        <w:rPr>
          <w:b/>
          <w:u w:val="single"/>
        </w:rPr>
        <w:t>.m.</w:t>
      </w:r>
      <w:r w:rsidRPr="00631696">
        <w:t xml:space="preserve">, </w:t>
      </w:r>
      <w:r w:rsidRPr="00D35BF9">
        <w:t xml:space="preserve">local time on </w:t>
      </w:r>
      <w:r w:rsidR="00A74DF5">
        <w:rPr>
          <w:b/>
          <w:u w:val="single"/>
        </w:rPr>
        <w:lastRenderedPageBreak/>
        <w:t>April 17, 2024</w:t>
      </w:r>
      <w:r w:rsidRPr="00A00F4A">
        <w:rPr>
          <w:b/>
          <w:u w:val="single"/>
        </w:rPr>
        <w:t>.</w:t>
      </w:r>
    </w:p>
    <w:p w:rsidR="002950DE" w:rsidRPr="00A00F4A" w:rsidRDefault="002950DE" w:rsidP="00A4278C">
      <w:pPr>
        <w:jc w:val="both"/>
        <w:rPr>
          <w:b/>
          <w:u w:val="single"/>
        </w:rPr>
      </w:pPr>
    </w:p>
    <w:p w:rsidR="00900571" w:rsidRPr="009A7F3C" w:rsidRDefault="00900571" w:rsidP="00900571">
      <w:pPr>
        <w:pStyle w:val="BodyText2"/>
      </w:pPr>
      <w:r w:rsidRPr="009A7F3C">
        <w:t>The City of Great Falls reserves the right to reject any or all proposals received, to waive informalities, to postpone the award of the contract for a period not to exceed sixty (60) days, and to accept the lowest responsive and responsible bid which is in the City’s best interests.</w:t>
      </w:r>
    </w:p>
    <w:p w:rsidR="00A4278C" w:rsidRPr="009A7F3C" w:rsidRDefault="00A4278C" w:rsidP="00A4278C">
      <w:pPr>
        <w:pStyle w:val="BodyText2"/>
        <w:tabs>
          <w:tab w:val="clear" w:pos="720"/>
          <w:tab w:val="clear" w:pos="1440"/>
          <w:tab w:val="clear" w:pos="2880"/>
          <w:tab w:val="clear" w:pos="4320"/>
          <w:tab w:val="clear" w:pos="5850"/>
        </w:tabs>
      </w:pPr>
    </w:p>
    <w:p w:rsidR="00EF2A8D" w:rsidRPr="009A7F3C" w:rsidRDefault="00EF2A8D" w:rsidP="00A4278C">
      <w:pPr>
        <w:jc w:val="both"/>
        <w:rPr>
          <w:b/>
        </w:rPr>
      </w:pPr>
    </w:p>
    <w:p w:rsidR="00EF2A8D" w:rsidRPr="00D35BF9" w:rsidRDefault="00845D5C" w:rsidP="00A4278C">
      <w:pPr>
        <w:jc w:val="both"/>
      </w:pPr>
      <w:r w:rsidRPr="00D35BF9">
        <w:t xml:space="preserve">The City of Great Falls is an Equal Opportunity Employer.  </w:t>
      </w:r>
    </w:p>
    <w:p w:rsidR="00EF2A8D" w:rsidRPr="00D35BF9" w:rsidRDefault="00EF2A8D" w:rsidP="00A4278C">
      <w:pPr>
        <w:jc w:val="both"/>
        <w:rPr>
          <w:b/>
          <w:color w:val="FF0000"/>
        </w:rPr>
      </w:pPr>
    </w:p>
    <w:p w:rsidR="00EF2A8D" w:rsidRPr="00A00F4A" w:rsidRDefault="00845D5C" w:rsidP="00A4278C">
      <w:pPr>
        <w:jc w:val="both"/>
        <w:rPr>
          <w:b/>
        </w:rPr>
      </w:pPr>
      <w:r w:rsidRPr="00D35BF9">
        <w:rPr>
          <w:b/>
        </w:rPr>
        <w:t xml:space="preserve">Published at Great Falls, Montana, </w:t>
      </w:r>
      <w:r w:rsidRPr="00D35BF9">
        <w:rPr>
          <w:b/>
          <w:color w:val="000000" w:themeColor="text1"/>
        </w:rPr>
        <w:t xml:space="preserve">this </w:t>
      </w:r>
      <w:r w:rsidR="00230B2D">
        <w:rPr>
          <w:b/>
        </w:rPr>
        <w:t>31</w:t>
      </w:r>
      <w:r w:rsidR="00230B2D" w:rsidRPr="00230B2D">
        <w:rPr>
          <w:b/>
          <w:vertAlign w:val="superscript"/>
        </w:rPr>
        <w:t>st</w:t>
      </w:r>
      <w:r w:rsidR="009D2BDF" w:rsidRPr="00A00F4A">
        <w:rPr>
          <w:b/>
        </w:rPr>
        <w:t xml:space="preserve"> </w:t>
      </w:r>
      <w:r w:rsidRPr="00A00F4A">
        <w:rPr>
          <w:b/>
        </w:rPr>
        <w:t xml:space="preserve">day of </w:t>
      </w:r>
      <w:r w:rsidR="00230B2D">
        <w:rPr>
          <w:b/>
          <w:u w:val="single"/>
        </w:rPr>
        <w:t>March</w:t>
      </w:r>
      <w:r w:rsidR="00534E69" w:rsidRPr="00A00F4A">
        <w:rPr>
          <w:b/>
          <w:u w:val="single"/>
        </w:rPr>
        <w:t xml:space="preserve"> 202</w:t>
      </w:r>
      <w:r w:rsidR="00C61DC8">
        <w:rPr>
          <w:b/>
          <w:u w:val="single"/>
        </w:rPr>
        <w:t>4</w:t>
      </w:r>
      <w:r w:rsidRPr="00A00F4A">
        <w:rPr>
          <w:b/>
        </w:rPr>
        <w:t>.</w:t>
      </w:r>
    </w:p>
    <w:p w:rsidR="008D4B44" w:rsidRPr="00A00F4A" w:rsidRDefault="008D4B44" w:rsidP="00A4278C">
      <w:pPr>
        <w:jc w:val="both"/>
        <w:rPr>
          <w:b/>
        </w:rPr>
      </w:pPr>
    </w:p>
    <w:p w:rsidR="008D4B44" w:rsidRPr="00A00F4A" w:rsidRDefault="009D2BDF" w:rsidP="00F85830">
      <w:pPr>
        <w:tabs>
          <w:tab w:val="left" w:pos="5760"/>
          <w:tab w:val="left" w:pos="7470"/>
          <w:tab w:val="left" w:pos="9360"/>
        </w:tabs>
        <w:jc w:val="both"/>
      </w:pPr>
      <w:r w:rsidRPr="00A00F4A">
        <w:t>Lisa Kunz, City Clerk</w:t>
      </w:r>
      <w:r w:rsidRPr="00A00F4A">
        <w:tab/>
      </w:r>
      <w:r w:rsidR="008D4B44" w:rsidRPr="00A00F4A">
        <w:t>(1</w:t>
      </w:r>
      <w:r w:rsidR="008D4B44" w:rsidRPr="00A00F4A">
        <w:rPr>
          <w:vertAlign w:val="superscript"/>
        </w:rPr>
        <w:t>st</w:t>
      </w:r>
      <w:r w:rsidR="008D4B44" w:rsidRPr="00A00F4A">
        <w:t xml:space="preserve"> Publication):</w:t>
      </w:r>
      <w:r w:rsidR="00F85830" w:rsidRPr="00A00F4A">
        <w:tab/>
      </w:r>
      <w:r w:rsidR="00C85E4E">
        <w:rPr>
          <w:u w:val="single"/>
        </w:rPr>
        <w:t>March 31, 2024</w:t>
      </w:r>
      <w:r w:rsidR="002623B7" w:rsidRPr="00A00F4A">
        <w:rPr>
          <w:u w:val="single"/>
        </w:rPr>
        <w:tab/>
      </w:r>
    </w:p>
    <w:p w:rsidR="008D4B44" w:rsidRPr="00A00F4A" w:rsidRDefault="009D2BDF" w:rsidP="002623B7">
      <w:pPr>
        <w:tabs>
          <w:tab w:val="left" w:pos="5760"/>
          <w:tab w:val="left" w:pos="7470"/>
          <w:tab w:val="left" w:pos="9360"/>
        </w:tabs>
        <w:jc w:val="both"/>
        <w:rPr>
          <w:u w:val="single"/>
        </w:rPr>
      </w:pPr>
      <w:r w:rsidRPr="00A00F4A">
        <w:t>P.O. Box 502</w:t>
      </w:r>
      <w:r w:rsidRPr="00A00F4A">
        <w:tab/>
      </w:r>
      <w:r w:rsidR="008D4B44" w:rsidRPr="00A00F4A">
        <w:t>(2</w:t>
      </w:r>
      <w:r w:rsidR="008D4B44" w:rsidRPr="00A00F4A">
        <w:rPr>
          <w:vertAlign w:val="superscript"/>
        </w:rPr>
        <w:t>nd</w:t>
      </w:r>
      <w:r w:rsidR="00F85830" w:rsidRPr="00A00F4A">
        <w:t xml:space="preserve"> Publication):</w:t>
      </w:r>
      <w:r w:rsidR="00F85830" w:rsidRPr="00A00F4A">
        <w:tab/>
      </w:r>
      <w:r w:rsidR="00C61DC8">
        <w:rPr>
          <w:u w:val="single"/>
        </w:rPr>
        <w:t>April</w:t>
      </w:r>
      <w:r w:rsidR="00C85E4E">
        <w:rPr>
          <w:u w:val="single"/>
        </w:rPr>
        <w:t xml:space="preserve"> </w:t>
      </w:r>
      <w:r w:rsidR="00C61DC8">
        <w:rPr>
          <w:u w:val="single"/>
        </w:rPr>
        <w:t>7</w:t>
      </w:r>
      <w:r w:rsidR="009D78DE" w:rsidRPr="00A00F4A">
        <w:rPr>
          <w:u w:val="single"/>
        </w:rPr>
        <w:t>, 202</w:t>
      </w:r>
      <w:r w:rsidR="00C85E4E">
        <w:rPr>
          <w:u w:val="single"/>
        </w:rPr>
        <w:t>4</w:t>
      </w:r>
      <w:r w:rsidR="002623B7" w:rsidRPr="00A00F4A">
        <w:rPr>
          <w:u w:val="single"/>
        </w:rPr>
        <w:tab/>
      </w:r>
    </w:p>
    <w:p w:rsidR="008D4B44" w:rsidRPr="00A00F4A" w:rsidRDefault="008D4B44" w:rsidP="009D2BDF">
      <w:pPr>
        <w:tabs>
          <w:tab w:val="left" w:pos="5760"/>
          <w:tab w:val="left" w:pos="7470"/>
          <w:tab w:val="left" w:pos="9360"/>
        </w:tabs>
        <w:jc w:val="both"/>
        <w:rPr>
          <w:u w:val="single"/>
        </w:rPr>
      </w:pPr>
      <w:r w:rsidRPr="00A00F4A">
        <w:t>Great Falls, Montana 59403-5021</w:t>
      </w:r>
      <w:r w:rsidR="009D2BDF" w:rsidRPr="00A00F4A">
        <w:tab/>
      </w:r>
    </w:p>
    <w:p w:rsidR="008D4B44" w:rsidRPr="00D35BF9" w:rsidRDefault="008D4B44" w:rsidP="00A4278C">
      <w:pPr>
        <w:jc w:val="both"/>
      </w:pPr>
    </w:p>
    <w:p w:rsidR="008D4B44" w:rsidRPr="00D35BF9" w:rsidRDefault="008D4B44" w:rsidP="00A4278C">
      <w:pPr>
        <w:jc w:val="both"/>
      </w:pPr>
    </w:p>
    <w:p w:rsidR="008D4B44" w:rsidRPr="00D35BF9" w:rsidRDefault="008D4B44" w:rsidP="00A4278C">
      <w:pPr>
        <w:jc w:val="both"/>
      </w:pPr>
    </w:p>
    <w:p w:rsidR="003D3801" w:rsidRPr="00D35BF9" w:rsidRDefault="003D3801" w:rsidP="00A4278C">
      <w:pPr>
        <w:jc w:val="both"/>
        <w:rPr>
          <w:b/>
          <w:color w:val="FF0000"/>
        </w:rPr>
      </w:pPr>
    </w:p>
    <w:p w:rsidR="003E1D3B" w:rsidRPr="008D15E5" w:rsidRDefault="00344E05" w:rsidP="00B01E40">
      <w:pPr>
        <w:pStyle w:val="BodyText2"/>
        <w:tabs>
          <w:tab w:val="left" w:pos="-720"/>
        </w:tabs>
        <w:jc w:val="center"/>
        <w:rPr>
          <w:color w:val="000000" w:themeColor="text1"/>
          <w:szCs w:val="24"/>
        </w:rPr>
      </w:pPr>
      <w:r>
        <w:rPr>
          <w:b/>
          <w:szCs w:val="24"/>
        </w:rPr>
        <w:t>END OF SECTION 00100</w:t>
      </w:r>
      <w:bookmarkEnd w:id="0"/>
    </w:p>
    <w:sectPr w:rsidR="003E1D3B" w:rsidRPr="008D15E5" w:rsidSect="00FA1545">
      <w:footerReference w:type="default" r:id="rId8"/>
      <w:footnotePr>
        <w:pos w:val="beneathText"/>
      </w:footnotePr>
      <w:endnotePr>
        <w:numFmt w:val="decimal"/>
      </w:endnotePr>
      <w:pgSz w:w="12240" w:h="15840" w:code="1"/>
      <w:pgMar w:top="1440" w:right="1440" w:bottom="1440" w:left="144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1D" w:rsidRDefault="00E4621D">
      <w:r>
        <w:separator/>
      </w:r>
    </w:p>
  </w:endnote>
  <w:endnote w:type="continuationSeparator" w:id="0">
    <w:p w:rsidR="00E4621D" w:rsidRDefault="00E4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1D" w:rsidRPr="00C93007" w:rsidRDefault="00E4621D" w:rsidP="00797683">
    <w:pPr>
      <w:pStyle w:val="Footer"/>
      <w:tabs>
        <w:tab w:val="clear" w:pos="4320"/>
        <w:tab w:val="clear" w:pos="8640"/>
      </w:tabs>
    </w:pPr>
    <w:r w:rsidRPr="00C93007">
      <w:t>SECTION 0</w:t>
    </w:r>
    <w:r>
      <w:t>0</w:t>
    </w:r>
    <w:r w:rsidRPr="00C93007">
      <w:t>100</w:t>
    </w:r>
  </w:p>
  <w:p w:rsidR="00E4621D" w:rsidRPr="00C93007" w:rsidRDefault="00E4621D" w:rsidP="00797683">
    <w:pPr>
      <w:pStyle w:val="Footer"/>
      <w:tabs>
        <w:tab w:val="clear" w:pos="4320"/>
        <w:tab w:val="clear" w:pos="8640"/>
      </w:tabs>
    </w:pPr>
    <w:r w:rsidRPr="00C93007">
      <w:t xml:space="preserve">INVITATION TO </w:t>
    </w:r>
    <w:smartTag w:uri="urn:schemas-microsoft-com:office:smarttags" w:element="stockticker">
      <w:r w:rsidRPr="00C93007">
        <w:t>BID</w:t>
      </w:r>
    </w:smartTag>
  </w:p>
  <w:sdt>
    <w:sdtPr>
      <w:id w:val="250395305"/>
      <w:docPartObj>
        <w:docPartGallery w:val="Page Numbers (Top of Page)"/>
        <w:docPartUnique/>
      </w:docPartObj>
    </w:sdtPr>
    <w:sdtEndPr/>
    <w:sdtContent>
      <w:p w:rsidR="00E4621D" w:rsidRPr="00D46E93" w:rsidRDefault="00E4621D" w:rsidP="00D46E93">
        <w:pPr>
          <w:jc w:val="center"/>
        </w:pPr>
        <w:r>
          <w:t xml:space="preserve">Page </w:t>
        </w:r>
        <w:r w:rsidR="00633162">
          <w:fldChar w:fldCharType="begin"/>
        </w:r>
        <w:r w:rsidR="003255B1">
          <w:instrText xml:space="preserve"> PAGE </w:instrText>
        </w:r>
        <w:r w:rsidR="00633162">
          <w:fldChar w:fldCharType="separate"/>
        </w:r>
        <w:r w:rsidR="000E1852">
          <w:rPr>
            <w:noProof/>
          </w:rPr>
          <w:t>2</w:t>
        </w:r>
        <w:r w:rsidR="00633162">
          <w:rPr>
            <w:noProof/>
          </w:rPr>
          <w:fldChar w:fldCharType="end"/>
        </w:r>
        <w:r>
          <w:t xml:space="preserve"> of </w:t>
        </w:r>
        <w:r w:rsidR="00633162">
          <w:fldChar w:fldCharType="begin"/>
        </w:r>
        <w:r w:rsidR="003255B1">
          <w:instrText xml:space="preserve"> NUMPAGES  </w:instrText>
        </w:r>
        <w:r w:rsidR="00633162">
          <w:fldChar w:fldCharType="separate"/>
        </w:r>
        <w:r w:rsidR="000E1852">
          <w:rPr>
            <w:noProof/>
          </w:rPr>
          <w:t>2</w:t>
        </w:r>
        <w:r w:rsidR="0063316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1D" w:rsidRDefault="00E4621D">
      <w:r>
        <w:separator/>
      </w:r>
    </w:p>
  </w:footnote>
  <w:footnote w:type="continuationSeparator" w:id="0">
    <w:p w:rsidR="00E4621D" w:rsidRDefault="00E4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972"/>
    <w:multiLevelType w:val="hybridMultilevel"/>
    <w:tmpl w:val="A56EE62E"/>
    <w:lvl w:ilvl="0" w:tplc="94F06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40354"/>
    <w:multiLevelType w:val="multilevel"/>
    <w:tmpl w:val="A498CCCC"/>
    <w:lvl w:ilvl="0">
      <w:start w:val="1"/>
      <w:numFmt w:val="decimal"/>
      <w:lvlText w:val="%1"/>
      <w:lvlJc w:val="left"/>
      <w:pPr>
        <w:tabs>
          <w:tab w:val="num" w:pos="504"/>
        </w:tabs>
        <w:ind w:left="504" w:hanging="504"/>
      </w:pPr>
      <w:rPr>
        <w:rFonts w:hint="default"/>
        <w:u w:val="none"/>
      </w:rPr>
    </w:lvl>
    <w:lvl w:ilvl="1">
      <w:start w:val="1"/>
      <w:numFmt w:val="decimalZero"/>
      <w:lvlText w:val="%1.%2"/>
      <w:lvlJc w:val="left"/>
      <w:pPr>
        <w:tabs>
          <w:tab w:val="num" w:pos="774"/>
        </w:tabs>
        <w:ind w:left="774" w:hanging="504"/>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05DC0C13"/>
    <w:multiLevelType w:val="singleLevel"/>
    <w:tmpl w:val="D3169400"/>
    <w:lvl w:ilvl="0">
      <w:start w:val="1"/>
      <w:numFmt w:val="upperLetter"/>
      <w:lvlText w:val="%1."/>
      <w:lvlJc w:val="left"/>
      <w:pPr>
        <w:tabs>
          <w:tab w:val="num" w:pos="1080"/>
        </w:tabs>
        <w:ind w:left="1080" w:hanging="360"/>
      </w:pPr>
      <w:rPr>
        <w:rFonts w:hint="default"/>
      </w:rPr>
    </w:lvl>
  </w:abstractNum>
  <w:abstractNum w:abstractNumId="3" w15:restartNumberingAfterBreak="0">
    <w:nsid w:val="1129162B"/>
    <w:multiLevelType w:val="hybridMultilevel"/>
    <w:tmpl w:val="178CC094"/>
    <w:lvl w:ilvl="0" w:tplc="1BF28A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94173C"/>
    <w:multiLevelType w:val="multilevel"/>
    <w:tmpl w:val="3D228D2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C384055"/>
    <w:multiLevelType w:val="hybridMultilevel"/>
    <w:tmpl w:val="427CFF1A"/>
    <w:lvl w:ilvl="0" w:tplc="670E154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465C0C"/>
    <w:multiLevelType w:val="hybridMultilevel"/>
    <w:tmpl w:val="37D8E518"/>
    <w:lvl w:ilvl="0" w:tplc="0322B0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71A30"/>
    <w:multiLevelType w:val="multilevel"/>
    <w:tmpl w:val="D628377A"/>
    <w:styleLink w:val="ArticleSection"/>
    <w:lvl w:ilvl="0">
      <w:start w:val="1"/>
      <w:numFmt w:val="decimal"/>
      <w:pStyle w:val="Heading1"/>
      <w:lvlText w:val="PART %1."/>
      <w:lvlJc w:val="left"/>
      <w:pPr>
        <w:tabs>
          <w:tab w:val="num" w:pos="0"/>
        </w:tabs>
        <w:ind w:left="0" w:firstLine="0"/>
      </w:pPr>
      <w:rPr>
        <w:rFonts w:ascii="Times New Roman" w:hAnsi="Times New Roman" w:hint="default"/>
        <w:sz w:val="24"/>
        <w:szCs w:val="24"/>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8" w15:restartNumberingAfterBreak="0">
    <w:nsid w:val="1E892E2E"/>
    <w:multiLevelType w:val="multilevel"/>
    <w:tmpl w:val="DDE05DB6"/>
    <w:styleLink w:val="111111"/>
    <w:lvl w:ilvl="0">
      <w:start w:val="1"/>
      <w:numFmt w:val="decimal"/>
      <w:lvlText w:val="Part %1 -"/>
      <w:lvlJc w:val="left"/>
      <w:pPr>
        <w:tabs>
          <w:tab w:val="num" w:pos="1440"/>
        </w:tabs>
        <w:ind w:left="360" w:firstLine="0"/>
      </w:pPr>
      <w:rPr>
        <w:rFonts w:hint="default"/>
      </w:rPr>
    </w:lvl>
    <w:lvl w:ilvl="1">
      <w:start w:val="1"/>
      <w:numFmt w:val="decimal"/>
      <w:lvlText w:val="%1.%2."/>
      <w:lvlJc w:val="left"/>
      <w:pPr>
        <w:tabs>
          <w:tab w:val="num" w:pos="864"/>
        </w:tabs>
        <w:ind w:left="864" w:hanging="504"/>
      </w:pPr>
      <w:rPr>
        <w:rFonts w:hint="default"/>
      </w:rPr>
    </w:lvl>
    <w:lvl w:ilvl="2">
      <w:start w:val="1"/>
      <w:numFmt w:val="upperLetter"/>
      <w:lvlText w:val="%3."/>
      <w:lvlJc w:val="left"/>
      <w:pPr>
        <w:tabs>
          <w:tab w:val="num" w:pos="1224"/>
        </w:tabs>
        <w:ind w:left="1080" w:hanging="216"/>
      </w:pPr>
      <w:rPr>
        <w:rFonts w:hint="default"/>
      </w:rPr>
    </w:lvl>
    <w:lvl w:ilvl="3">
      <w:start w:val="1"/>
      <w:numFmt w:val="decimal"/>
      <w:lvlText w:val="%4."/>
      <w:lvlJc w:val="left"/>
      <w:pPr>
        <w:tabs>
          <w:tab w:val="num" w:pos="1584"/>
        </w:tabs>
        <w:ind w:left="1584" w:hanging="360"/>
      </w:pPr>
      <w:rPr>
        <w:rFonts w:hint="default"/>
      </w:rPr>
    </w:lvl>
    <w:lvl w:ilvl="4">
      <w:start w:val="1"/>
      <w:numFmt w:val="lowerLetter"/>
      <w:lvlText w:val="%5."/>
      <w:lvlJc w:val="left"/>
      <w:pPr>
        <w:tabs>
          <w:tab w:val="num" w:pos="1944"/>
        </w:tabs>
        <w:ind w:left="1872" w:hanging="288"/>
      </w:pPr>
      <w:rPr>
        <w:rFonts w:hint="default"/>
      </w:rPr>
    </w:lvl>
    <w:lvl w:ilvl="5">
      <w:start w:val="1"/>
      <w:numFmt w:val="decimal"/>
      <w:lvlText w:val="%6)"/>
      <w:lvlJc w:val="left"/>
      <w:pPr>
        <w:tabs>
          <w:tab w:val="num" w:pos="2304"/>
        </w:tabs>
        <w:ind w:left="2088" w:hanging="144"/>
      </w:pPr>
      <w:rPr>
        <w:rFonts w:hint="default"/>
      </w:rPr>
    </w:lvl>
    <w:lvl w:ilvl="6">
      <w:start w:val="1"/>
      <w:numFmt w:val="lowerLetter"/>
      <w:lvlText w:val="%7)"/>
      <w:lvlJc w:val="left"/>
      <w:pPr>
        <w:tabs>
          <w:tab w:val="num" w:pos="2664"/>
        </w:tabs>
        <w:ind w:left="2448" w:hanging="144"/>
      </w:pPr>
      <w:rPr>
        <w:rFonts w:hint="default"/>
      </w:rPr>
    </w:lvl>
    <w:lvl w:ilvl="7">
      <w:start w:val="1"/>
      <w:numFmt w:val="decimal"/>
      <w:lvlText w:val="(%8)"/>
      <w:lvlJc w:val="left"/>
      <w:pPr>
        <w:tabs>
          <w:tab w:val="num" w:pos="3024"/>
        </w:tabs>
        <w:ind w:left="2808" w:hanging="144"/>
      </w:pPr>
      <w:rPr>
        <w:rFonts w:hint="default"/>
      </w:rPr>
    </w:lvl>
    <w:lvl w:ilvl="8">
      <w:start w:val="1"/>
      <w:numFmt w:val="lowerLetter"/>
      <w:lvlText w:val="(%9)"/>
      <w:lvlJc w:val="left"/>
      <w:pPr>
        <w:tabs>
          <w:tab w:val="num" w:pos="3384"/>
        </w:tabs>
        <w:ind w:left="3168" w:hanging="144"/>
      </w:pPr>
      <w:rPr>
        <w:rFonts w:hint="default"/>
      </w:rPr>
    </w:lvl>
  </w:abstractNum>
  <w:abstractNum w:abstractNumId="9" w15:restartNumberingAfterBreak="0">
    <w:nsid w:val="1FBD5FB3"/>
    <w:multiLevelType w:val="singleLevel"/>
    <w:tmpl w:val="4E8817E0"/>
    <w:lvl w:ilvl="0">
      <w:start w:val="4"/>
      <w:numFmt w:val="upperLetter"/>
      <w:lvlText w:val="%1."/>
      <w:lvlJc w:val="left"/>
      <w:pPr>
        <w:tabs>
          <w:tab w:val="num" w:pos="1080"/>
        </w:tabs>
        <w:ind w:left="1080" w:hanging="360"/>
      </w:pPr>
      <w:rPr>
        <w:rFonts w:hint="default"/>
      </w:rPr>
    </w:lvl>
  </w:abstractNum>
  <w:abstractNum w:abstractNumId="10" w15:restartNumberingAfterBreak="0">
    <w:nsid w:val="21F27D7C"/>
    <w:multiLevelType w:val="hybridMultilevel"/>
    <w:tmpl w:val="97147632"/>
    <w:lvl w:ilvl="0" w:tplc="1BE2FC8E">
      <w:start w:val="8"/>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2232F2"/>
    <w:multiLevelType w:val="multilevel"/>
    <w:tmpl w:val="3EFA8640"/>
    <w:lvl w:ilvl="0">
      <w:start w:val="12"/>
      <w:numFmt w:val="decimal"/>
      <w:lvlText w:val="%1"/>
      <w:lvlJc w:val="left"/>
      <w:pPr>
        <w:tabs>
          <w:tab w:val="num" w:pos="870"/>
        </w:tabs>
        <w:ind w:left="870" w:hanging="870"/>
      </w:pPr>
      <w:rPr>
        <w:rFonts w:hint="default"/>
      </w:rPr>
    </w:lvl>
    <w:lvl w:ilvl="1">
      <w:start w:val="4"/>
      <w:numFmt w:val="decimalZero"/>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15:restartNumberingAfterBreak="0">
    <w:nsid w:val="32C8691B"/>
    <w:multiLevelType w:val="multilevel"/>
    <w:tmpl w:val="D70ED4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5323F2"/>
    <w:multiLevelType w:val="hybridMultilevel"/>
    <w:tmpl w:val="DEFCF65A"/>
    <w:lvl w:ilvl="0" w:tplc="5314888C">
      <w:start w:val="7"/>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9233CAF"/>
    <w:multiLevelType w:val="hybridMultilevel"/>
    <w:tmpl w:val="94248E18"/>
    <w:lvl w:ilvl="0" w:tplc="4F3654BA">
      <w:start w:val="1"/>
      <w:numFmt w:val="upperLetter"/>
      <w:lvlText w:val="%1."/>
      <w:lvlJc w:val="left"/>
      <w:pPr>
        <w:tabs>
          <w:tab w:val="num" w:pos="1080"/>
        </w:tabs>
        <w:ind w:left="1080" w:hanging="360"/>
      </w:pPr>
      <w:rPr>
        <w:rFonts w:hint="default"/>
      </w:rPr>
    </w:lvl>
    <w:lvl w:ilvl="1" w:tplc="D4648CD0">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D27DF0"/>
    <w:multiLevelType w:val="multilevel"/>
    <w:tmpl w:val="F5161846"/>
    <w:styleLink w:val="CurrentList1"/>
    <w:lvl w:ilvl="0">
      <w:start w:val="1"/>
      <w:numFmt w:val="decimal"/>
      <w:lvlText w:val="PART  %1 "/>
      <w:lvlJc w:val="left"/>
      <w:pPr>
        <w:tabs>
          <w:tab w:val="num" w:pos="1080"/>
        </w:tabs>
        <w:ind w:left="0" w:firstLine="0"/>
      </w:pPr>
      <w:rPr>
        <w:rFonts w:hint="default"/>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upperLetter"/>
      <w:lvlText w:val="%3."/>
      <w:lvlJc w:val="left"/>
      <w:pPr>
        <w:tabs>
          <w:tab w:val="num" w:pos="864"/>
        </w:tabs>
        <w:ind w:left="720" w:hanging="216"/>
      </w:pPr>
      <w:rPr>
        <w:rFonts w:hint="default"/>
        <w:b w:val="0"/>
        <w:i w:val="0"/>
        <w:sz w:val="24"/>
        <w:szCs w:val="24"/>
      </w:rPr>
    </w:lvl>
    <w:lvl w:ilvl="3">
      <w:start w:val="1"/>
      <w:numFmt w:val="decimal"/>
      <w:lvlText w:val="%4."/>
      <w:lvlJc w:val="left"/>
      <w:pPr>
        <w:tabs>
          <w:tab w:val="num" w:pos="1224"/>
        </w:tabs>
        <w:ind w:left="1224" w:hanging="360"/>
      </w:pPr>
      <w:rPr>
        <w:rFonts w:hint="default"/>
        <w:b w:val="0"/>
        <w:i w:val="0"/>
        <w:sz w:val="24"/>
        <w:szCs w:val="24"/>
      </w:rPr>
    </w:lvl>
    <w:lvl w:ilvl="4">
      <w:start w:val="1"/>
      <w:numFmt w:val="lowerLetter"/>
      <w:lvlText w:val="%5."/>
      <w:lvlJc w:val="left"/>
      <w:pPr>
        <w:tabs>
          <w:tab w:val="num" w:pos="1584"/>
        </w:tabs>
        <w:ind w:left="1512" w:hanging="288"/>
      </w:pPr>
      <w:rPr>
        <w:rFonts w:hint="default"/>
        <w:b w:val="0"/>
        <w:i w:val="0"/>
        <w:sz w:val="24"/>
        <w:szCs w:val="24"/>
      </w:rPr>
    </w:lvl>
    <w:lvl w:ilvl="5">
      <w:start w:val="1"/>
      <w:numFmt w:val="decimal"/>
      <w:lvlText w:val="%6)"/>
      <w:lvlJc w:val="left"/>
      <w:pPr>
        <w:tabs>
          <w:tab w:val="num" w:pos="1944"/>
        </w:tabs>
        <w:ind w:left="1728" w:hanging="144"/>
      </w:pPr>
      <w:rPr>
        <w:rFonts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6" w15:restartNumberingAfterBreak="0">
    <w:nsid w:val="3ADF31E9"/>
    <w:multiLevelType w:val="hybridMultilevel"/>
    <w:tmpl w:val="89B4497A"/>
    <w:lvl w:ilvl="0" w:tplc="B5341D9E">
      <w:start w:val="13"/>
      <w:numFmt w:val="decimal"/>
      <w:lvlText w:val="%1."/>
      <w:lvlJc w:val="left"/>
      <w:pPr>
        <w:ind w:left="1740" w:hanging="360"/>
      </w:pPr>
      <w:rPr>
        <w:rFonts w:hint="default"/>
        <w:u w:val="none"/>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15:restartNumberingAfterBreak="0">
    <w:nsid w:val="3C46115C"/>
    <w:multiLevelType w:val="hybridMultilevel"/>
    <w:tmpl w:val="2F54FFEC"/>
    <w:lvl w:ilvl="0" w:tplc="17FEB668">
      <w:start w:val="11"/>
      <w:numFmt w:val="decimal"/>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3EB61651"/>
    <w:multiLevelType w:val="hybridMultilevel"/>
    <w:tmpl w:val="95EAC8AA"/>
    <w:lvl w:ilvl="0" w:tplc="73F621A8">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407932EF"/>
    <w:multiLevelType w:val="multilevel"/>
    <w:tmpl w:val="62F01E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AA3769"/>
    <w:multiLevelType w:val="multilevel"/>
    <w:tmpl w:val="0684551C"/>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C7096F"/>
    <w:multiLevelType w:val="multilevel"/>
    <w:tmpl w:val="1DFA4BBA"/>
    <w:lvl w:ilvl="0">
      <w:start w:val="3"/>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F76E01"/>
    <w:multiLevelType w:val="hybridMultilevel"/>
    <w:tmpl w:val="CB32EA3E"/>
    <w:lvl w:ilvl="0" w:tplc="BE6E3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C794E"/>
    <w:multiLevelType w:val="hybridMultilevel"/>
    <w:tmpl w:val="A1609062"/>
    <w:lvl w:ilvl="0" w:tplc="535A2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9B14B1"/>
    <w:multiLevelType w:val="hybridMultilevel"/>
    <w:tmpl w:val="2E06146C"/>
    <w:lvl w:ilvl="0" w:tplc="91F257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D70A88"/>
    <w:multiLevelType w:val="multilevel"/>
    <w:tmpl w:val="63D675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C459FE"/>
    <w:multiLevelType w:val="singleLevel"/>
    <w:tmpl w:val="40822918"/>
    <w:lvl w:ilvl="0">
      <w:start w:val="1"/>
      <w:numFmt w:val="upperLetter"/>
      <w:lvlText w:val="%1."/>
      <w:lvlJc w:val="left"/>
      <w:pPr>
        <w:tabs>
          <w:tab w:val="num" w:pos="1080"/>
        </w:tabs>
        <w:ind w:left="1080" w:hanging="360"/>
      </w:pPr>
      <w:rPr>
        <w:rFonts w:hint="default"/>
      </w:rPr>
    </w:lvl>
  </w:abstractNum>
  <w:abstractNum w:abstractNumId="27" w15:restartNumberingAfterBreak="0">
    <w:nsid w:val="50451E26"/>
    <w:multiLevelType w:val="multilevel"/>
    <w:tmpl w:val="ACD03F2A"/>
    <w:lvl w:ilvl="0">
      <w:start w:val="8"/>
      <w:numFmt w:val="decimal"/>
      <w:lvlText w:val="%1"/>
      <w:lvlJc w:val="left"/>
      <w:pPr>
        <w:tabs>
          <w:tab w:val="num" w:pos="540"/>
        </w:tabs>
        <w:ind w:left="540" w:hanging="540"/>
      </w:pPr>
      <w:rPr>
        <w:rFonts w:hint="default"/>
        <w:b/>
      </w:rPr>
    </w:lvl>
    <w:lvl w:ilvl="1">
      <w:start w:val="1"/>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817379A"/>
    <w:multiLevelType w:val="multilevel"/>
    <w:tmpl w:val="A702A71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CB5C68"/>
    <w:multiLevelType w:val="multilevel"/>
    <w:tmpl w:val="86CA688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0D7452"/>
    <w:multiLevelType w:val="hybridMultilevel"/>
    <w:tmpl w:val="6D1C6908"/>
    <w:lvl w:ilvl="0" w:tplc="17DA8B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6B383C"/>
    <w:multiLevelType w:val="multilevel"/>
    <w:tmpl w:val="1812B4D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9C27C2"/>
    <w:multiLevelType w:val="singleLevel"/>
    <w:tmpl w:val="ED323024"/>
    <w:lvl w:ilvl="0">
      <w:start w:val="3"/>
      <w:numFmt w:val="lowerLetter"/>
      <w:lvlText w:val="%1."/>
      <w:lvlJc w:val="left"/>
      <w:pPr>
        <w:tabs>
          <w:tab w:val="num" w:pos="1512"/>
        </w:tabs>
        <w:ind w:left="1512" w:hanging="360"/>
      </w:pPr>
      <w:rPr>
        <w:rFonts w:hint="default"/>
      </w:rPr>
    </w:lvl>
  </w:abstractNum>
  <w:abstractNum w:abstractNumId="33" w15:restartNumberingAfterBreak="0">
    <w:nsid w:val="79406EED"/>
    <w:multiLevelType w:val="multilevel"/>
    <w:tmpl w:val="77DA4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
  </w:num>
  <w:num w:numId="4">
    <w:abstractNumId w:val="9"/>
  </w:num>
  <w:num w:numId="5">
    <w:abstractNumId w:val="26"/>
  </w:num>
  <w:num w:numId="6">
    <w:abstractNumId w:val="27"/>
  </w:num>
  <w:num w:numId="7">
    <w:abstractNumId w:val="7"/>
    <w:lvlOverride w:ilvl="0">
      <w:lvl w:ilvl="0">
        <w:start w:val="1"/>
        <w:numFmt w:val="decimal"/>
        <w:pStyle w:val="Heading1"/>
        <w:lvlText w:val="PART %1."/>
        <w:lvlJc w:val="left"/>
        <w:pPr>
          <w:tabs>
            <w:tab w:val="num" w:pos="0"/>
          </w:tabs>
          <w:ind w:left="0" w:firstLine="0"/>
        </w:pPr>
        <w:rPr>
          <w:rFonts w:ascii="Times New Roman" w:hAnsi="Times New Roman" w:hint="default"/>
          <w:sz w:val="24"/>
          <w:szCs w:val="24"/>
        </w:rPr>
      </w:lvl>
    </w:lvlOverride>
    <w:lvlOverride w:ilvl="1">
      <w:lvl w:ilvl="1">
        <w:start w:val="1"/>
        <w:numFmt w:val="decimalZero"/>
        <w:pStyle w:val="Heading2"/>
        <w:isLgl/>
        <w:lvlText w:val="Section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numFmt w:val="decimal"/>
        <w:pStyle w:val="Heading5"/>
        <w:lvlText w:val=""/>
        <w:lvlJc w:val="left"/>
      </w:lvl>
    </w:lvlOverride>
    <w:lvlOverride w:ilvl="5">
      <w:lvl w:ilvl="5">
        <w:numFmt w:val="decimal"/>
        <w:pStyle w:val="Heading6"/>
        <w:lvlText w:val=""/>
        <w:lvlJc w:val="left"/>
      </w:lvl>
    </w:lvlOverride>
    <w:lvlOverride w:ilvl="6">
      <w:lvl w:ilvl="6">
        <w:numFmt w:val="decimal"/>
        <w:pStyle w:val="Heading7"/>
        <w:lvlText w:val=""/>
        <w:lvlJc w:val="left"/>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8">
    <w:abstractNumId w:val="15"/>
  </w:num>
  <w:num w:numId="9">
    <w:abstractNumId w:val="8"/>
  </w:num>
  <w:num w:numId="10">
    <w:abstractNumId w:val="11"/>
  </w:num>
  <w:num w:numId="11">
    <w:abstractNumId w:val="32"/>
  </w:num>
  <w:num w:numId="12">
    <w:abstractNumId w:val="13"/>
  </w:num>
  <w:num w:numId="13">
    <w:abstractNumId w:val="17"/>
  </w:num>
  <w:num w:numId="14">
    <w:abstractNumId w:val="7"/>
  </w:num>
  <w:num w:numId="15">
    <w:abstractNumId w:val="3"/>
  </w:num>
  <w:num w:numId="16">
    <w:abstractNumId w:val="30"/>
  </w:num>
  <w:num w:numId="17">
    <w:abstractNumId w:val="6"/>
  </w:num>
  <w:num w:numId="18">
    <w:abstractNumId w:val="22"/>
  </w:num>
  <w:num w:numId="19">
    <w:abstractNumId w:val="0"/>
  </w:num>
  <w:num w:numId="20">
    <w:abstractNumId w:val="24"/>
  </w:num>
  <w:num w:numId="21">
    <w:abstractNumId w:val="5"/>
  </w:num>
  <w:num w:numId="22">
    <w:abstractNumId w:val="31"/>
  </w:num>
  <w:num w:numId="23">
    <w:abstractNumId w:val="19"/>
  </w:num>
  <w:num w:numId="24">
    <w:abstractNumId w:val="21"/>
  </w:num>
  <w:num w:numId="25">
    <w:abstractNumId w:val="14"/>
  </w:num>
  <w:num w:numId="26">
    <w:abstractNumId w:val="25"/>
  </w:num>
  <w:num w:numId="27">
    <w:abstractNumId w:val="29"/>
  </w:num>
  <w:num w:numId="28">
    <w:abstractNumId w:val="12"/>
  </w:num>
  <w:num w:numId="29">
    <w:abstractNumId w:val="28"/>
  </w:num>
  <w:num w:numId="30">
    <w:abstractNumId w:val="20"/>
  </w:num>
  <w:num w:numId="31">
    <w:abstractNumId w:val="33"/>
  </w:num>
  <w:num w:numId="32">
    <w:abstractNumId w:val="18"/>
  </w:num>
  <w:num w:numId="33">
    <w:abstractNumId w:val="16"/>
  </w:num>
  <w:num w:numId="34">
    <w:abstractNumId w:val="23"/>
  </w:num>
  <w:num w:numId="3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9025"/>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E"/>
    <w:rsid w:val="00001C87"/>
    <w:rsid w:val="000054C0"/>
    <w:rsid w:val="00005917"/>
    <w:rsid w:val="00006E1C"/>
    <w:rsid w:val="00007B12"/>
    <w:rsid w:val="00010A0D"/>
    <w:rsid w:val="00012B71"/>
    <w:rsid w:val="00013DE6"/>
    <w:rsid w:val="0001538E"/>
    <w:rsid w:val="00015464"/>
    <w:rsid w:val="0001551F"/>
    <w:rsid w:val="00020027"/>
    <w:rsid w:val="00021211"/>
    <w:rsid w:val="00022078"/>
    <w:rsid w:val="0002420B"/>
    <w:rsid w:val="000252F4"/>
    <w:rsid w:val="000273A9"/>
    <w:rsid w:val="00030F8F"/>
    <w:rsid w:val="000330E7"/>
    <w:rsid w:val="00034BFE"/>
    <w:rsid w:val="000354B9"/>
    <w:rsid w:val="00035AA5"/>
    <w:rsid w:val="00036D40"/>
    <w:rsid w:val="00037350"/>
    <w:rsid w:val="00037FC7"/>
    <w:rsid w:val="00041663"/>
    <w:rsid w:val="00041912"/>
    <w:rsid w:val="000419B2"/>
    <w:rsid w:val="000426BB"/>
    <w:rsid w:val="00042732"/>
    <w:rsid w:val="00042ED0"/>
    <w:rsid w:val="0004360D"/>
    <w:rsid w:val="00044B21"/>
    <w:rsid w:val="000459F5"/>
    <w:rsid w:val="00046C54"/>
    <w:rsid w:val="00046CA8"/>
    <w:rsid w:val="0004782D"/>
    <w:rsid w:val="0005225E"/>
    <w:rsid w:val="0005291E"/>
    <w:rsid w:val="000550BB"/>
    <w:rsid w:val="00056160"/>
    <w:rsid w:val="00060040"/>
    <w:rsid w:val="00060B92"/>
    <w:rsid w:val="0006101D"/>
    <w:rsid w:val="00061250"/>
    <w:rsid w:val="0006369C"/>
    <w:rsid w:val="00063D90"/>
    <w:rsid w:val="000714E3"/>
    <w:rsid w:val="00071F87"/>
    <w:rsid w:val="0007279E"/>
    <w:rsid w:val="00072A0F"/>
    <w:rsid w:val="00072BDC"/>
    <w:rsid w:val="000732A6"/>
    <w:rsid w:val="00074244"/>
    <w:rsid w:val="00076752"/>
    <w:rsid w:val="00076A87"/>
    <w:rsid w:val="00080233"/>
    <w:rsid w:val="0008233D"/>
    <w:rsid w:val="00083784"/>
    <w:rsid w:val="000839D0"/>
    <w:rsid w:val="0008555F"/>
    <w:rsid w:val="00091734"/>
    <w:rsid w:val="00092950"/>
    <w:rsid w:val="00093C31"/>
    <w:rsid w:val="00095CA4"/>
    <w:rsid w:val="000A0219"/>
    <w:rsid w:val="000A3845"/>
    <w:rsid w:val="000A4D57"/>
    <w:rsid w:val="000A66A0"/>
    <w:rsid w:val="000A6CAE"/>
    <w:rsid w:val="000B4087"/>
    <w:rsid w:val="000B7A0B"/>
    <w:rsid w:val="000C0B00"/>
    <w:rsid w:val="000C1D8D"/>
    <w:rsid w:val="000C22DF"/>
    <w:rsid w:val="000C3B81"/>
    <w:rsid w:val="000C3BEE"/>
    <w:rsid w:val="000C3F1B"/>
    <w:rsid w:val="000C5777"/>
    <w:rsid w:val="000C5EDE"/>
    <w:rsid w:val="000C6439"/>
    <w:rsid w:val="000C739A"/>
    <w:rsid w:val="000C73AB"/>
    <w:rsid w:val="000C79E5"/>
    <w:rsid w:val="000D1530"/>
    <w:rsid w:val="000D1CAC"/>
    <w:rsid w:val="000D219B"/>
    <w:rsid w:val="000D3884"/>
    <w:rsid w:val="000D43AD"/>
    <w:rsid w:val="000D5C5A"/>
    <w:rsid w:val="000D61D8"/>
    <w:rsid w:val="000D639E"/>
    <w:rsid w:val="000D67BD"/>
    <w:rsid w:val="000E1852"/>
    <w:rsid w:val="000E246C"/>
    <w:rsid w:val="000E250D"/>
    <w:rsid w:val="000E4BF1"/>
    <w:rsid w:val="000F193B"/>
    <w:rsid w:val="000F2EFB"/>
    <w:rsid w:val="000F3049"/>
    <w:rsid w:val="000F763A"/>
    <w:rsid w:val="000F78E2"/>
    <w:rsid w:val="000F79DE"/>
    <w:rsid w:val="000F7F3C"/>
    <w:rsid w:val="001010D3"/>
    <w:rsid w:val="00101318"/>
    <w:rsid w:val="0010132E"/>
    <w:rsid w:val="00102202"/>
    <w:rsid w:val="00102F2B"/>
    <w:rsid w:val="00103790"/>
    <w:rsid w:val="00104487"/>
    <w:rsid w:val="00104820"/>
    <w:rsid w:val="0010669C"/>
    <w:rsid w:val="0011010A"/>
    <w:rsid w:val="00110743"/>
    <w:rsid w:val="001111F5"/>
    <w:rsid w:val="00111893"/>
    <w:rsid w:val="00112F98"/>
    <w:rsid w:val="00114094"/>
    <w:rsid w:val="0011413E"/>
    <w:rsid w:val="00115348"/>
    <w:rsid w:val="00116746"/>
    <w:rsid w:val="00117B1B"/>
    <w:rsid w:val="00120E62"/>
    <w:rsid w:val="0012238A"/>
    <w:rsid w:val="00122672"/>
    <w:rsid w:val="001233BC"/>
    <w:rsid w:val="00125BE7"/>
    <w:rsid w:val="00127ED5"/>
    <w:rsid w:val="001300BF"/>
    <w:rsid w:val="00131A42"/>
    <w:rsid w:val="0013419A"/>
    <w:rsid w:val="0013447D"/>
    <w:rsid w:val="00134D68"/>
    <w:rsid w:val="001353C5"/>
    <w:rsid w:val="00135C87"/>
    <w:rsid w:val="00135C92"/>
    <w:rsid w:val="00135DDC"/>
    <w:rsid w:val="00136D6A"/>
    <w:rsid w:val="00136FA3"/>
    <w:rsid w:val="00137A1C"/>
    <w:rsid w:val="00137FE1"/>
    <w:rsid w:val="001410F0"/>
    <w:rsid w:val="00141F9E"/>
    <w:rsid w:val="00145D74"/>
    <w:rsid w:val="00146A36"/>
    <w:rsid w:val="00151333"/>
    <w:rsid w:val="00152D1D"/>
    <w:rsid w:val="00155611"/>
    <w:rsid w:val="00155640"/>
    <w:rsid w:val="00157C00"/>
    <w:rsid w:val="00160C6C"/>
    <w:rsid w:val="0016100B"/>
    <w:rsid w:val="00161435"/>
    <w:rsid w:val="001623C6"/>
    <w:rsid w:val="00163451"/>
    <w:rsid w:val="0016600C"/>
    <w:rsid w:val="00166886"/>
    <w:rsid w:val="001706D4"/>
    <w:rsid w:val="00170718"/>
    <w:rsid w:val="001724B7"/>
    <w:rsid w:val="00173ADA"/>
    <w:rsid w:val="00174654"/>
    <w:rsid w:val="00174ED2"/>
    <w:rsid w:val="00176B6F"/>
    <w:rsid w:val="0017711C"/>
    <w:rsid w:val="00180538"/>
    <w:rsid w:val="0018088B"/>
    <w:rsid w:val="00182F3F"/>
    <w:rsid w:val="00183BF7"/>
    <w:rsid w:val="00184E7E"/>
    <w:rsid w:val="0018513A"/>
    <w:rsid w:val="00185AC9"/>
    <w:rsid w:val="00185D9E"/>
    <w:rsid w:val="00190F25"/>
    <w:rsid w:val="0019121C"/>
    <w:rsid w:val="00192CE7"/>
    <w:rsid w:val="00193C9A"/>
    <w:rsid w:val="001A00F1"/>
    <w:rsid w:val="001A024B"/>
    <w:rsid w:val="001A093D"/>
    <w:rsid w:val="001A2CA9"/>
    <w:rsid w:val="001A6B9A"/>
    <w:rsid w:val="001A730B"/>
    <w:rsid w:val="001B17CE"/>
    <w:rsid w:val="001B34EA"/>
    <w:rsid w:val="001B36F7"/>
    <w:rsid w:val="001B3927"/>
    <w:rsid w:val="001B5016"/>
    <w:rsid w:val="001B5B09"/>
    <w:rsid w:val="001B7A4C"/>
    <w:rsid w:val="001C2243"/>
    <w:rsid w:val="001C2831"/>
    <w:rsid w:val="001C318D"/>
    <w:rsid w:val="001C3337"/>
    <w:rsid w:val="001C3412"/>
    <w:rsid w:val="001C490A"/>
    <w:rsid w:val="001C57AE"/>
    <w:rsid w:val="001C60FC"/>
    <w:rsid w:val="001C667B"/>
    <w:rsid w:val="001C7E5A"/>
    <w:rsid w:val="001D1CF9"/>
    <w:rsid w:val="001D339D"/>
    <w:rsid w:val="001D4C56"/>
    <w:rsid w:val="001D657C"/>
    <w:rsid w:val="001D6879"/>
    <w:rsid w:val="001D6F8C"/>
    <w:rsid w:val="001D7427"/>
    <w:rsid w:val="001D7C83"/>
    <w:rsid w:val="001E0A9A"/>
    <w:rsid w:val="001E0C48"/>
    <w:rsid w:val="001E2C89"/>
    <w:rsid w:val="001E5E92"/>
    <w:rsid w:val="001F13F1"/>
    <w:rsid w:val="001F209F"/>
    <w:rsid w:val="001F2ED3"/>
    <w:rsid w:val="001F346F"/>
    <w:rsid w:val="001F3579"/>
    <w:rsid w:val="001F39F8"/>
    <w:rsid w:val="001F575E"/>
    <w:rsid w:val="001F5B7A"/>
    <w:rsid w:val="001F5E4C"/>
    <w:rsid w:val="001F6BA4"/>
    <w:rsid w:val="001F6D0B"/>
    <w:rsid w:val="001F6F96"/>
    <w:rsid w:val="0020064B"/>
    <w:rsid w:val="00200805"/>
    <w:rsid w:val="00200893"/>
    <w:rsid w:val="002008D4"/>
    <w:rsid w:val="00200D68"/>
    <w:rsid w:val="002029F0"/>
    <w:rsid w:val="00207C97"/>
    <w:rsid w:val="00211313"/>
    <w:rsid w:val="00213408"/>
    <w:rsid w:val="00214AF4"/>
    <w:rsid w:val="00215CC6"/>
    <w:rsid w:val="00216593"/>
    <w:rsid w:val="00216A89"/>
    <w:rsid w:val="0021720B"/>
    <w:rsid w:val="00220141"/>
    <w:rsid w:val="00221B5E"/>
    <w:rsid w:val="00223623"/>
    <w:rsid w:val="00224DBC"/>
    <w:rsid w:val="002254EE"/>
    <w:rsid w:val="00226737"/>
    <w:rsid w:val="0023089D"/>
    <w:rsid w:val="002309DE"/>
    <w:rsid w:val="00230B2D"/>
    <w:rsid w:val="00231B01"/>
    <w:rsid w:val="00232303"/>
    <w:rsid w:val="00233E84"/>
    <w:rsid w:val="0023513E"/>
    <w:rsid w:val="00235F9A"/>
    <w:rsid w:val="00243312"/>
    <w:rsid w:val="00243328"/>
    <w:rsid w:val="0024460D"/>
    <w:rsid w:val="00244B3A"/>
    <w:rsid w:val="00245C99"/>
    <w:rsid w:val="00246541"/>
    <w:rsid w:val="00246C51"/>
    <w:rsid w:val="00247690"/>
    <w:rsid w:val="00247943"/>
    <w:rsid w:val="00247ADC"/>
    <w:rsid w:val="002515BB"/>
    <w:rsid w:val="00252FCE"/>
    <w:rsid w:val="002611C5"/>
    <w:rsid w:val="002623B7"/>
    <w:rsid w:val="00266D7F"/>
    <w:rsid w:val="00267178"/>
    <w:rsid w:val="002678F0"/>
    <w:rsid w:val="002700DA"/>
    <w:rsid w:val="0027083B"/>
    <w:rsid w:val="00271377"/>
    <w:rsid w:val="00271AE7"/>
    <w:rsid w:val="00273DF6"/>
    <w:rsid w:val="0027585E"/>
    <w:rsid w:val="00275C7C"/>
    <w:rsid w:val="002814C3"/>
    <w:rsid w:val="002819EF"/>
    <w:rsid w:val="002820F9"/>
    <w:rsid w:val="002827BA"/>
    <w:rsid w:val="00282D9F"/>
    <w:rsid w:val="00283169"/>
    <w:rsid w:val="00284C1C"/>
    <w:rsid w:val="00286B15"/>
    <w:rsid w:val="00292D4E"/>
    <w:rsid w:val="00293FDD"/>
    <w:rsid w:val="00294CFD"/>
    <w:rsid w:val="002950DE"/>
    <w:rsid w:val="002955FB"/>
    <w:rsid w:val="00297CBC"/>
    <w:rsid w:val="002A433A"/>
    <w:rsid w:val="002A504A"/>
    <w:rsid w:val="002A5526"/>
    <w:rsid w:val="002A6517"/>
    <w:rsid w:val="002A7729"/>
    <w:rsid w:val="002B1D72"/>
    <w:rsid w:val="002B3CEB"/>
    <w:rsid w:val="002B703A"/>
    <w:rsid w:val="002C5A91"/>
    <w:rsid w:val="002C720B"/>
    <w:rsid w:val="002C7B09"/>
    <w:rsid w:val="002D0135"/>
    <w:rsid w:val="002D01FE"/>
    <w:rsid w:val="002D1375"/>
    <w:rsid w:val="002D4BA4"/>
    <w:rsid w:val="002D666D"/>
    <w:rsid w:val="002E3F2D"/>
    <w:rsid w:val="002E4717"/>
    <w:rsid w:val="002E5A47"/>
    <w:rsid w:val="002E5F36"/>
    <w:rsid w:val="002E6931"/>
    <w:rsid w:val="002E7370"/>
    <w:rsid w:val="002F007F"/>
    <w:rsid w:val="002F0A1D"/>
    <w:rsid w:val="002F0FCA"/>
    <w:rsid w:val="002F1E94"/>
    <w:rsid w:val="002F234A"/>
    <w:rsid w:val="002F261F"/>
    <w:rsid w:val="002F2CB2"/>
    <w:rsid w:val="002F5732"/>
    <w:rsid w:val="002F6CD1"/>
    <w:rsid w:val="00300110"/>
    <w:rsid w:val="003031A2"/>
    <w:rsid w:val="00305AFB"/>
    <w:rsid w:val="00305F33"/>
    <w:rsid w:val="003067AA"/>
    <w:rsid w:val="003113FC"/>
    <w:rsid w:val="00311FDC"/>
    <w:rsid w:val="00312C96"/>
    <w:rsid w:val="00312E1D"/>
    <w:rsid w:val="00313195"/>
    <w:rsid w:val="00313395"/>
    <w:rsid w:val="00314796"/>
    <w:rsid w:val="00315092"/>
    <w:rsid w:val="00315130"/>
    <w:rsid w:val="00315144"/>
    <w:rsid w:val="003177BD"/>
    <w:rsid w:val="00320402"/>
    <w:rsid w:val="0032234F"/>
    <w:rsid w:val="00323E51"/>
    <w:rsid w:val="00324B6D"/>
    <w:rsid w:val="00325493"/>
    <w:rsid w:val="003255B1"/>
    <w:rsid w:val="003303FC"/>
    <w:rsid w:val="00330644"/>
    <w:rsid w:val="003330DA"/>
    <w:rsid w:val="00333F49"/>
    <w:rsid w:val="00334531"/>
    <w:rsid w:val="00336280"/>
    <w:rsid w:val="00342618"/>
    <w:rsid w:val="00343456"/>
    <w:rsid w:val="00343923"/>
    <w:rsid w:val="00344E05"/>
    <w:rsid w:val="003464C4"/>
    <w:rsid w:val="00347CC3"/>
    <w:rsid w:val="00350678"/>
    <w:rsid w:val="00354BD2"/>
    <w:rsid w:val="00355B65"/>
    <w:rsid w:val="00356876"/>
    <w:rsid w:val="00357705"/>
    <w:rsid w:val="00357FBC"/>
    <w:rsid w:val="00360DC8"/>
    <w:rsid w:val="00362ECC"/>
    <w:rsid w:val="00362FB3"/>
    <w:rsid w:val="003643C1"/>
    <w:rsid w:val="00366BBE"/>
    <w:rsid w:val="00374F60"/>
    <w:rsid w:val="00375D16"/>
    <w:rsid w:val="003762B2"/>
    <w:rsid w:val="0037753B"/>
    <w:rsid w:val="003775E5"/>
    <w:rsid w:val="0037782D"/>
    <w:rsid w:val="00377BDD"/>
    <w:rsid w:val="003811CB"/>
    <w:rsid w:val="00382D89"/>
    <w:rsid w:val="0038330C"/>
    <w:rsid w:val="00383403"/>
    <w:rsid w:val="003837C5"/>
    <w:rsid w:val="00384FC7"/>
    <w:rsid w:val="00385DF7"/>
    <w:rsid w:val="0038733A"/>
    <w:rsid w:val="003900CC"/>
    <w:rsid w:val="00390BDC"/>
    <w:rsid w:val="00391B5C"/>
    <w:rsid w:val="00392F2B"/>
    <w:rsid w:val="00393D30"/>
    <w:rsid w:val="0039469C"/>
    <w:rsid w:val="003A0DE8"/>
    <w:rsid w:val="003A4814"/>
    <w:rsid w:val="003A55D2"/>
    <w:rsid w:val="003B195D"/>
    <w:rsid w:val="003B2230"/>
    <w:rsid w:val="003B34AB"/>
    <w:rsid w:val="003B3777"/>
    <w:rsid w:val="003B3B96"/>
    <w:rsid w:val="003B4ADE"/>
    <w:rsid w:val="003B5E38"/>
    <w:rsid w:val="003B667A"/>
    <w:rsid w:val="003C108A"/>
    <w:rsid w:val="003C148A"/>
    <w:rsid w:val="003C1EF1"/>
    <w:rsid w:val="003C28EF"/>
    <w:rsid w:val="003C2918"/>
    <w:rsid w:val="003C33F5"/>
    <w:rsid w:val="003C4180"/>
    <w:rsid w:val="003C48D4"/>
    <w:rsid w:val="003C50D2"/>
    <w:rsid w:val="003C62DA"/>
    <w:rsid w:val="003C6934"/>
    <w:rsid w:val="003C708B"/>
    <w:rsid w:val="003C70C0"/>
    <w:rsid w:val="003C75AC"/>
    <w:rsid w:val="003C78A2"/>
    <w:rsid w:val="003D036B"/>
    <w:rsid w:val="003D11CC"/>
    <w:rsid w:val="003D1E13"/>
    <w:rsid w:val="003D2499"/>
    <w:rsid w:val="003D3801"/>
    <w:rsid w:val="003D4598"/>
    <w:rsid w:val="003D49E4"/>
    <w:rsid w:val="003D6214"/>
    <w:rsid w:val="003D691B"/>
    <w:rsid w:val="003E1415"/>
    <w:rsid w:val="003E1D3B"/>
    <w:rsid w:val="003E1EEE"/>
    <w:rsid w:val="003E2DBE"/>
    <w:rsid w:val="003E50B8"/>
    <w:rsid w:val="003E529E"/>
    <w:rsid w:val="003E5804"/>
    <w:rsid w:val="003E6073"/>
    <w:rsid w:val="003E71D0"/>
    <w:rsid w:val="003E74EC"/>
    <w:rsid w:val="003F04C4"/>
    <w:rsid w:val="003F0BF6"/>
    <w:rsid w:val="003F1782"/>
    <w:rsid w:val="003F385D"/>
    <w:rsid w:val="003F4628"/>
    <w:rsid w:val="003F475A"/>
    <w:rsid w:val="003F4C0F"/>
    <w:rsid w:val="003F6579"/>
    <w:rsid w:val="003F6D03"/>
    <w:rsid w:val="00404C5A"/>
    <w:rsid w:val="00405BDA"/>
    <w:rsid w:val="004066EF"/>
    <w:rsid w:val="00406930"/>
    <w:rsid w:val="00406F22"/>
    <w:rsid w:val="004121BD"/>
    <w:rsid w:val="004127E2"/>
    <w:rsid w:val="004174ED"/>
    <w:rsid w:val="00417CBC"/>
    <w:rsid w:val="00421CF8"/>
    <w:rsid w:val="00423D0B"/>
    <w:rsid w:val="0042505E"/>
    <w:rsid w:val="004251A5"/>
    <w:rsid w:val="00430217"/>
    <w:rsid w:val="004302E9"/>
    <w:rsid w:val="0043037B"/>
    <w:rsid w:val="00430AE0"/>
    <w:rsid w:val="0043264D"/>
    <w:rsid w:val="00432A72"/>
    <w:rsid w:val="00436B5F"/>
    <w:rsid w:val="004371F3"/>
    <w:rsid w:val="004376CC"/>
    <w:rsid w:val="00440329"/>
    <w:rsid w:val="00440441"/>
    <w:rsid w:val="0044071A"/>
    <w:rsid w:val="0044142A"/>
    <w:rsid w:val="0044279C"/>
    <w:rsid w:val="004478F4"/>
    <w:rsid w:val="004518FF"/>
    <w:rsid w:val="00451C77"/>
    <w:rsid w:val="00452FD2"/>
    <w:rsid w:val="00460192"/>
    <w:rsid w:val="00460B66"/>
    <w:rsid w:val="004614AC"/>
    <w:rsid w:val="00461976"/>
    <w:rsid w:val="0046319E"/>
    <w:rsid w:val="004638C7"/>
    <w:rsid w:val="00463D25"/>
    <w:rsid w:val="00463FDC"/>
    <w:rsid w:val="00464100"/>
    <w:rsid w:val="00464B44"/>
    <w:rsid w:val="004702C7"/>
    <w:rsid w:val="0047139F"/>
    <w:rsid w:val="00471E1F"/>
    <w:rsid w:val="004725BF"/>
    <w:rsid w:val="00473B65"/>
    <w:rsid w:val="00474204"/>
    <w:rsid w:val="00474738"/>
    <w:rsid w:val="00474943"/>
    <w:rsid w:val="00476FB3"/>
    <w:rsid w:val="00480D18"/>
    <w:rsid w:val="0048176B"/>
    <w:rsid w:val="0048205A"/>
    <w:rsid w:val="004826BF"/>
    <w:rsid w:val="00482700"/>
    <w:rsid w:val="00482DCF"/>
    <w:rsid w:val="0048513C"/>
    <w:rsid w:val="00485235"/>
    <w:rsid w:val="004863CF"/>
    <w:rsid w:val="00486BE2"/>
    <w:rsid w:val="00486FD7"/>
    <w:rsid w:val="00487DBE"/>
    <w:rsid w:val="00487EB2"/>
    <w:rsid w:val="00490831"/>
    <w:rsid w:val="00492BE7"/>
    <w:rsid w:val="00493BFD"/>
    <w:rsid w:val="004941D8"/>
    <w:rsid w:val="00495DBF"/>
    <w:rsid w:val="004962B4"/>
    <w:rsid w:val="00497418"/>
    <w:rsid w:val="004A18C0"/>
    <w:rsid w:val="004A3660"/>
    <w:rsid w:val="004A3F08"/>
    <w:rsid w:val="004A4130"/>
    <w:rsid w:val="004A49CF"/>
    <w:rsid w:val="004A4A89"/>
    <w:rsid w:val="004A56D7"/>
    <w:rsid w:val="004A6AFF"/>
    <w:rsid w:val="004B2FFC"/>
    <w:rsid w:val="004B3B37"/>
    <w:rsid w:val="004B67F6"/>
    <w:rsid w:val="004B7042"/>
    <w:rsid w:val="004C185B"/>
    <w:rsid w:val="004C1ED0"/>
    <w:rsid w:val="004C36FB"/>
    <w:rsid w:val="004C38C3"/>
    <w:rsid w:val="004C6781"/>
    <w:rsid w:val="004C682D"/>
    <w:rsid w:val="004C7AD4"/>
    <w:rsid w:val="004D049B"/>
    <w:rsid w:val="004D05DC"/>
    <w:rsid w:val="004D1087"/>
    <w:rsid w:val="004D2FCF"/>
    <w:rsid w:val="004D51D5"/>
    <w:rsid w:val="004D60BA"/>
    <w:rsid w:val="004D63FC"/>
    <w:rsid w:val="004D6A21"/>
    <w:rsid w:val="004D6FDA"/>
    <w:rsid w:val="004D707A"/>
    <w:rsid w:val="004E18F2"/>
    <w:rsid w:val="004E23EA"/>
    <w:rsid w:val="004E2522"/>
    <w:rsid w:val="004E33BF"/>
    <w:rsid w:val="004E51CA"/>
    <w:rsid w:val="004E6C90"/>
    <w:rsid w:val="004F0313"/>
    <w:rsid w:val="004F1F21"/>
    <w:rsid w:val="004F22CE"/>
    <w:rsid w:val="004F2687"/>
    <w:rsid w:val="004F3BD2"/>
    <w:rsid w:val="004F4FED"/>
    <w:rsid w:val="004F5014"/>
    <w:rsid w:val="004F7B77"/>
    <w:rsid w:val="004F7E9C"/>
    <w:rsid w:val="00500CA2"/>
    <w:rsid w:val="00501243"/>
    <w:rsid w:val="005059D7"/>
    <w:rsid w:val="00507A9A"/>
    <w:rsid w:val="00512E03"/>
    <w:rsid w:val="00514CA3"/>
    <w:rsid w:val="005155E3"/>
    <w:rsid w:val="00516614"/>
    <w:rsid w:val="00516ABD"/>
    <w:rsid w:val="00517447"/>
    <w:rsid w:val="00520B21"/>
    <w:rsid w:val="00521B1E"/>
    <w:rsid w:val="0052233B"/>
    <w:rsid w:val="0052436F"/>
    <w:rsid w:val="00524823"/>
    <w:rsid w:val="005260EC"/>
    <w:rsid w:val="0053051F"/>
    <w:rsid w:val="00530B56"/>
    <w:rsid w:val="0053259D"/>
    <w:rsid w:val="00534E69"/>
    <w:rsid w:val="0053579F"/>
    <w:rsid w:val="0053660A"/>
    <w:rsid w:val="00536743"/>
    <w:rsid w:val="005375F2"/>
    <w:rsid w:val="00537A9A"/>
    <w:rsid w:val="00537CE3"/>
    <w:rsid w:val="00540047"/>
    <w:rsid w:val="0054054E"/>
    <w:rsid w:val="005408A2"/>
    <w:rsid w:val="005415CD"/>
    <w:rsid w:val="00541704"/>
    <w:rsid w:val="0054176C"/>
    <w:rsid w:val="00541EAF"/>
    <w:rsid w:val="00543BED"/>
    <w:rsid w:val="0054417B"/>
    <w:rsid w:val="00546015"/>
    <w:rsid w:val="005463EF"/>
    <w:rsid w:val="00547AA9"/>
    <w:rsid w:val="00553B3A"/>
    <w:rsid w:val="00554964"/>
    <w:rsid w:val="00557B43"/>
    <w:rsid w:val="005613A9"/>
    <w:rsid w:val="0056145B"/>
    <w:rsid w:val="00561F3F"/>
    <w:rsid w:val="0056486C"/>
    <w:rsid w:val="0056590F"/>
    <w:rsid w:val="005676E0"/>
    <w:rsid w:val="00572934"/>
    <w:rsid w:val="005809A2"/>
    <w:rsid w:val="005816CA"/>
    <w:rsid w:val="005826E1"/>
    <w:rsid w:val="00582979"/>
    <w:rsid w:val="00584193"/>
    <w:rsid w:val="00586A44"/>
    <w:rsid w:val="005A4654"/>
    <w:rsid w:val="005A51A1"/>
    <w:rsid w:val="005A5751"/>
    <w:rsid w:val="005A605D"/>
    <w:rsid w:val="005A62ED"/>
    <w:rsid w:val="005A64E4"/>
    <w:rsid w:val="005A6742"/>
    <w:rsid w:val="005A7617"/>
    <w:rsid w:val="005B1D9F"/>
    <w:rsid w:val="005B2007"/>
    <w:rsid w:val="005B3270"/>
    <w:rsid w:val="005B3C5F"/>
    <w:rsid w:val="005B6465"/>
    <w:rsid w:val="005B6F44"/>
    <w:rsid w:val="005B7DA8"/>
    <w:rsid w:val="005C0A2D"/>
    <w:rsid w:val="005C0E0F"/>
    <w:rsid w:val="005C28FC"/>
    <w:rsid w:val="005C39C6"/>
    <w:rsid w:val="005C5EB5"/>
    <w:rsid w:val="005C5FD0"/>
    <w:rsid w:val="005D0968"/>
    <w:rsid w:val="005D0C34"/>
    <w:rsid w:val="005D0D58"/>
    <w:rsid w:val="005D1267"/>
    <w:rsid w:val="005D4567"/>
    <w:rsid w:val="005D5120"/>
    <w:rsid w:val="005D6DFB"/>
    <w:rsid w:val="005E0471"/>
    <w:rsid w:val="005E1AB3"/>
    <w:rsid w:val="005E23AD"/>
    <w:rsid w:val="005E457B"/>
    <w:rsid w:val="005E758C"/>
    <w:rsid w:val="005F0C4B"/>
    <w:rsid w:val="005F1810"/>
    <w:rsid w:val="005F22AF"/>
    <w:rsid w:val="005F4877"/>
    <w:rsid w:val="005F69CC"/>
    <w:rsid w:val="005F69ED"/>
    <w:rsid w:val="006000E3"/>
    <w:rsid w:val="00601544"/>
    <w:rsid w:val="0060281B"/>
    <w:rsid w:val="0060443A"/>
    <w:rsid w:val="0060488F"/>
    <w:rsid w:val="00606A92"/>
    <w:rsid w:val="0060749A"/>
    <w:rsid w:val="006076D6"/>
    <w:rsid w:val="00612FEB"/>
    <w:rsid w:val="00613425"/>
    <w:rsid w:val="006237EA"/>
    <w:rsid w:val="006240AB"/>
    <w:rsid w:val="00624405"/>
    <w:rsid w:val="00624699"/>
    <w:rsid w:val="00624998"/>
    <w:rsid w:val="00624EEC"/>
    <w:rsid w:val="00625546"/>
    <w:rsid w:val="00631696"/>
    <w:rsid w:val="00633162"/>
    <w:rsid w:val="006344FE"/>
    <w:rsid w:val="00635556"/>
    <w:rsid w:val="00640939"/>
    <w:rsid w:val="006422F0"/>
    <w:rsid w:val="00643123"/>
    <w:rsid w:val="006439E0"/>
    <w:rsid w:val="00644CCF"/>
    <w:rsid w:val="006464ED"/>
    <w:rsid w:val="00647CD4"/>
    <w:rsid w:val="006512F2"/>
    <w:rsid w:val="00651BE1"/>
    <w:rsid w:val="00651C12"/>
    <w:rsid w:val="00654F64"/>
    <w:rsid w:val="0065636F"/>
    <w:rsid w:val="006567A9"/>
    <w:rsid w:val="00657795"/>
    <w:rsid w:val="00662BFB"/>
    <w:rsid w:val="006643D7"/>
    <w:rsid w:val="006653D0"/>
    <w:rsid w:val="0066548F"/>
    <w:rsid w:val="00667407"/>
    <w:rsid w:val="00667945"/>
    <w:rsid w:val="00667B14"/>
    <w:rsid w:val="0067033F"/>
    <w:rsid w:val="00670357"/>
    <w:rsid w:val="0067119B"/>
    <w:rsid w:val="00671B32"/>
    <w:rsid w:val="006722DB"/>
    <w:rsid w:val="00672A6F"/>
    <w:rsid w:val="00673433"/>
    <w:rsid w:val="00675584"/>
    <w:rsid w:val="00675F24"/>
    <w:rsid w:val="00676439"/>
    <w:rsid w:val="00676D14"/>
    <w:rsid w:val="00686491"/>
    <w:rsid w:val="00687070"/>
    <w:rsid w:val="0068754F"/>
    <w:rsid w:val="006875C9"/>
    <w:rsid w:val="00687995"/>
    <w:rsid w:val="0069042F"/>
    <w:rsid w:val="0069177C"/>
    <w:rsid w:val="00692A17"/>
    <w:rsid w:val="00694CB9"/>
    <w:rsid w:val="00697D81"/>
    <w:rsid w:val="006A185E"/>
    <w:rsid w:val="006A28F3"/>
    <w:rsid w:val="006A3570"/>
    <w:rsid w:val="006A3F0D"/>
    <w:rsid w:val="006A4CDF"/>
    <w:rsid w:val="006A5250"/>
    <w:rsid w:val="006A54FA"/>
    <w:rsid w:val="006A695D"/>
    <w:rsid w:val="006B01C5"/>
    <w:rsid w:val="006B2A5C"/>
    <w:rsid w:val="006B3539"/>
    <w:rsid w:val="006B361E"/>
    <w:rsid w:val="006B7611"/>
    <w:rsid w:val="006B788B"/>
    <w:rsid w:val="006C44DA"/>
    <w:rsid w:val="006C4ABB"/>
    <w:rsid w:val="006C5C14"/>
    <w:rsid w:val="006C66B3"/>
    <w:rsid w:val="006C7715"/>
    <w:rsid w:val="006D070B"/>
    <w:rsid w:val="006D09F4"/>
    <w:rsid w:val="006D0EAC"/>
    <w:rsid w:val="006D12C0"/>
    <w:rsid w:val="006D42F5"/>
    <w:rsid w:val="006D5419"/>
    <w:rsid w:val="006E2F4C"/>
    <w:rsid w:val="006E3531"/>
    <w:rsid w:val="006E544D"/>
    <w:rsid w:val="006E6641"/>
    <w:rsid w:val="006F06BE"/>
    <w:rsid w:val="006F28D7"/>
    <w:rsid w:val="006F2B3E"/>
    <w:rsid w:val="006F2CC9"/>
    <w:rsid w:val="006F3593"/>
    <w:rsid w:val="006F3EFC"/>
    <w:rsid w:val="006F75C8"/>
    <w:rsid w:val="006F7CCD"/>
    <w:rsid w:val="007002CF"/>
    <w:rsid w:val="0070131E"/>
    <w:rsid w:val="0070247D"/>
    <w:rsid w:val="00704018"/>
    <w:rsid w:val="0070413C"/>
    <w:rsid w:val="00704E07"/>
    <w:rsid w:val="00705AF5"/>
    <w:rsid w:val="00706E6D"/>
    <w:rsid w:val="00707F45"/>
    <w:rsid w:val="007102EF"/>
    <w:rsid w:val="007104D9"/>
    <w:rsid w:val="00712430"/>
    <w:rsid w:val="00712CDB"/>
    <w:rsid w:val="00715599"/>
    <w:rsid w:val="00715AF5"/>
    <w:rsid w:val="00716388"/>
    <w:rsid w:val="00716655"/>
    <w:rsid w:val="00717A75"/>
    <w:rsid w:val="00720050"/>
    <w:rsid w:val="007205B2"/>
    <w:rsid w:val="00721829"/>
    <w:rsid w:val="007224DF"/>
    <w:rsid w:val="00722937"/>
    <w:rsid w:val="00723FF5"/>
    <w:rsid w:val="007243B4"/>
    <w:rsid w:val="00724776"/>
    <w:rsid w:val="007252A5"/>
    <w:rsid w:val="00725951"/>
    <w:rsid w:val="00725F93"/>
    <w:rsid w:val="007260BE"/>
    <w:rsid w:val="00726849"/>
    <w:rsid w:val="007269E9"/>
    <w:rsid w:val="00726C23"/>
    <w:rsid w:val="00727208"/>
    <w:rsid w:val="0072766D"/>
    <w:rsid w:val="00730D41"/>
    <w:rsid w:val="007327A6"/>
    <w:rsid w:val="00733C3D"/>
    <w:rsid w:val="00733C6B"/>
    <w:rsid w:val="007348F5"/>
    <w:rsid w:val="0073494A"/>
    <w:rsid w:val="00734B3C"/>
    <w:rsid w:val="007357B1"/>
    <w:rsid w:val="00741006"/>
    <w:rsid w:val="00742253"/>
    <w:rsid w:val="00742788"/>
    <w:rsid w:val="00743570"/>
    <w:rsid w:val="00744F75"/>
    <w:rsid w:val="0074527F"/>
    <w:rsid w:val="0074599F"/>
    <w:rsid w:val="007476EB"/>
    <w:rsid w:val="00747E1A"/>
    <w:rsid w:val="00750CE2"/>
    <w:rsid w:val="007520D7"/>
    <w:rsid w:val="007522F7"/>
    <w:rsid w:val="007533E8"/>
    <w:rsid w:val="00754213"/>
    <w:rsid w:val="00756202"/>
    <w:rsid w:val="007618E8"/>
    <w:rsid w:val="00761CE9"/>
    <w:rsid w:val="007621B2"/>
    <w:rsid w:val="00762F6A"/>
    <w:rsid w:val="0076384C"/>
    <w:rsid w:val="007670A5"/>
    <w:rsid w:val="007671A4"/>
    <w:rsid w:val="00770C0C"/>
    <w:rsid w:val="00772A1D"/>
    <w:rsid w:val="0077372E"/>
    <w:rsid w:val="007748E9"/>
    <w:rsid w:val="00774A74"/>
    <w:rsid w:val="00774B35"/>
    <w:rsid w:val="00775BEE"/>
    <w:rsid w:val="0078014F"/>
    <w:rsid w:val="00780E19"/>
    <w:rsid w:val="00781BE6"/>
    <w:rsid w:val="007820DB"/>
    <w:rsid w:val="00782498"/>
    <w:rsid w:val="00782D59"/>
    <w:rsid w:val="00784CA1"/>
    <w:rsid w:val="00787743"/>
    <w:rsid w:val="00787F60"/>
    <w:rsid w:val="00790CFC"/>
    <w:rsid w:val="00790E63"/>
    <w:rsid w:val="00791DAB"/>
    <w:rsid w:val="00792FD1"/>
    <w:rsid w:val="00793F01"/>
    <w:rsid w:val="00797683"/>
    <w:rsid w:val="007A23B4"/>
    <w:rsid w:val="007A5551"/>
    <w:rsid w:val="007A55B1"/>
    <w:rsid w:val="007A58EB"/>
    <w:rsid w:val="007A5EB9"/>
    <w:rsid w:val="007A6FDC"/>
    <w:rsid w:val="007A7107"/>
    <w:rsid w:val="007B137A"/>
    <w:rsid w:val="007B223C"/>
    <w:rsid w:val="007B26D9"/>
    <w:rsid w:val="007B3F21"/>
    <w:rsid w:val="007B70DE"/>
    <w:rsid w:val="007B7EA6"/>
    <w:rsid w:val="007C12BE"/>
    <w:rsid w:val="007C2BA3"/>
    <w:rsid w:val="007C2D06"/>
    <w:rsid w:val="007C30E0"/>
    <w:rsid w:val="007C36B1"/>
    <w:rsid w:val="007C372F"/>
    <w:rsid w:val="007C4526"/>
    <w:rsid w:val="007C4532"/>
    <w:rsid w:val="007C456B"/>
    <w:rsid w:val="007C4658"/>
    <w:rsid w:val="007D19EC"/>
    <w:rsid w:val="007D1D4E"/>
    <w:rsid w:val="007D31A2"/>
    <w:rsid w:val="007D49A5"/>
    <w:rsid w:val="007D4B6A"/>
    <w:rsid w:val="007D61FA"/>
    <w:rsid w:val="007D6934"/>
    <w:rsid w:val="007D6B13"/>
    <w:rsid w:val="007D781F"/>
    <w:rsid w:val="007E0304"/>
    <w:rsid w:val="007E1134"/>
    <w:rsid w:val="007E26C6"/>
    <w:rsid w:val="007E3BE4"/>
    <w:rsid w:val="007E5621"/>
    <w:rsid w:val="007E5E09"/>
    <w:rsid w:val="007F0377"/>
    <w:rsid w:val="007F0606"/>
    <w:rsid w:val="007F39E7"/>
    <w:rsid w:val="007F58DD"/>
    <w:rsid w:val="007F632D"/>
    <w:rsid w:val="007F69AA"/>
    <w:rsid w:val="007F725B"/>
    <w:rsid w:val="00801B89"/>
    <w:rsid w:val="008038EB"/>
    <w:rsid w:val="0080484C"/>
    <w:rsid w:val="00805B0F"/>
    <w:rsid w:val="008066C5"/>
    <w:rsid w:val="008144B3"/>
    <w:rsid w:val="008155E8"/>
    <w:rsid w:val="00815BDE"/>
    <w:rsid w:val="00816950"/>
    <w:rsid w:val="0081751E"/>
    <w:rsid w:val="008231CC"/>
    <w:rsid w:val="00823765"/>
    <w:rsid w:val="008244D0"/>
    <w:rsid w:val="008246F3"/>
    <w:rsid w:val="00824B9D"/>
    <w:rsid w:val="00825452"/>
    <w:rsid w:val="008309C3"/>
    <w:rsid w:val="00831553"/>
    <w:rsid w:val="008322E6"/>
    <w:rsid w:val="00834839"/>
    <w:rsid w:val="008354A5"/>
    <w:rsid w:val="0083749B"/>
    <w:rsid w:val="008433DF"/>
    <w:rsid w:val="0084364A"/>
    <w:rsid w:val="00843D84"/>
    <w:rsid w:val="00845D5C"/>
    <w:rsid w:val="00845FE0"/>
    <w:rsid w:val="00847D9B"/>
    <w:rsid w:val="0085196F"/>
    <w:rsid w:val="008522A8"/>
    <w:rsid w:val="00852E39"/>
    <w:rsid w:val="0085342B"/>
    <w:rsid w:val="00854326"/>
    <w:rsid w:val="008579D9"/>
    <w:rsid w:val="008606D0"/>
    <w:rsid w:val="00861821"/>
    <w:rsid w:val="008657F9"/>
    <w:rsid w:val="00865954"/>
    <w:rsid w:val="0086619B"/>
    <w:rsid w:val="00866280"/>
    <w:rsid w:val="00866307"/>
    <w:rsid w:val="00866D8D"/>
    <w:rsid w:val="008734BC"/>
    <w:rsid w:val="008735BB"/>
    <w:rsid w:val="00873B11"/>
    <w:rsid w:val="0087558E"/>
    <w:rsid w:val="008778AD"/>
    <w:rsid w:val="00880145"/>
    <w:rsid w:val="00882296"/>
    <w:rsid w:val="0088291B"/>
    <w:rsid w:val="0088389E"/>
    <w:rsid w:val="00883F12"/>
    <w:rsid w:val="0088603E"/>
    <w:rsid w:val="00886A03"/>
    <w:rsid w:val="00887A63"/>
    <w:rsid w:val="0089124A"/>
    <w:rsid w:val="00895A77"/>
    <w:rsid w:val="008978CA"/>
    <w:rsid w:val="00897BD6"/>
    <w:rsid w:val="00897D06"/>
    <w:rsid w:val="008A0B94"/>
    <w:rsid w:val="008A3E2D"/>
    <w:rsid w:val="008B2034"/>
    <w:rsid w:val="008B3267"/>
    <w:rsid w:val="008B42F2"/>
    <w:rsid w:val="008B5494"/>
    <w:rsid w:val="008B5F4B"/>
    <w:rsid w:val="008B68A9"/>
    <w:rsid w:val="008B6E5A"/>
    <w:rsid w:val="008B739A"/>
    <w:rsid w:val="008B7653"/>
    <w:rsid w:val="008C03A4"/>
    <w:rsid w:val="008C4F1D"/>
    <w:rsid w:val="008C6AC4"/>
    <w:rsid w:val="008C7184"/>
    <w:rsid w:val="008C7841"/>
    <w:rsid w:val="008D1298"/>
    <w:rsid w:val="008D15CF"/>
    <w:rsid w:val="008D15E5"/>
    <w:rsid w:val="008D4599"/>
    <w:rsid w:val="008D4B44"/>
    <w:rsid w:val="008D4D39"/>
    <w:rsid w:val="008D6193"/>
    <w:rsid w:val="008D6707"/>
    <w:rsid w:val="008F027A"/>
    <w:rsid w:val="008F1E66"/>
    <w:rsid w:val="008F2C53"/>
    <w:rsid w:val="008F499C"/>
    <w:rsid w:val="008F4AE1"/>
    <w:rsid w:val="008F623E"/>
    <w:rsid w:val="008F7EDA"/>
    <w:rsid w:val="008F7F5C"/>
    <w:rsid w:val="00900571"/>
    <w:rsid w:val="0090296D"/>
    <w:rsid w:val="009029A9"/>
    <w:rsid w:val="00903515"/>
    <w:rsid w:val="00904CD6"/>
    <w:rsid w:val="00907E33"/>
    <w:rsid w:val="00910184"/>
    <w:rsid w:val="00910524"/>
    <w:rsid w:val="00912F1D"/>
    <w:rsid w:val="00913806"/>
    <w:rsid w:val="00914E2A"/>
    <w:rsid w:val="00916D97"/>
    <w:rsid w:val="00917CAA"/>
    <w:rsid w:val="00920FE4"/>
    <w:rsid w:val="009221FE"/>
    <w:rsid w:val="00925E2C"/>
    <w:rsid w:val="00927097"/>
    <w:rsid w:val="0092717F"/>
    <w:rsid w:val="0092785D"/>
    <w:rsid w:val="00930C25"/>
    <w:rsid w:val="00932069"/>
    <w:rsid w:val="00932322"/>
    <w:rsid w:val="0093426A"/>
    <w:rsid w:val="0093508E"/>
    <w:rsid w:val="00935630"/>
    <w:rsid w:val="00940014"/>
    <w:rsid w:val="009401E8"/>
    <w:rsid w:val="00940D4B"/>
    <w:rsid w:val="0094330A"/>
    <w:rsid w:val="00944254"/>
    <w:rsid w:val="00945EBA"/>
    <w:rsid w:val="009472A9"/>
    <w:rsid w:val="00950ACF"/>
    <w:rsid w:val="00950C25"/>
    <w:rsid w:val="00954587"/>
    <w:rsid w:val="0095610A"/>
    <w:rsid w:val="009563E4"/>
    <w:rsid w:val="009566E7"/>
    <w:rsid w:val="00956EF0"/>
    <w:rsid w:val="00956FAA"/>
    <w:rsid w:val="00957BB8"/>
    <w:rsid w:val="00963E45"/>
    <w:rsid w:val="0096764C"/>
    <w:rsid w:val="00967AAC"/>
    <w:rsid w:val="009710DE"/>
    <w:rsid w:val="00973E57"/>
    <w:rsid w:val="00975B2D"/>
    <w:rsid w:val="009818B1"/>
    <w:rsid w:val="00983051"/>
    <w:rsid w:val="0099113D"/>
    <w:rsid w:val="00992EEB"/>
    <w:rsid w:val="00994A90"/>
    <w:rsid w:val="00995C7C"/>
    <w:rsid w:val="009A102E"/>
    <w:rsid w:val="009A1452"/>
    <w:rsid w:val="009A3397"/>
    <w:rsid w:val="009A3A30"/>
    <w:rsid w:val="009A4A08"/>
    <w:rsid w:val="009A5EFA"/>
    <w:rsid w:val="009A7F3C"/>
    <w:rsid w:val="009B1B0E"/>
    <w:rsid w:val="009B2382"/>
    <w:rsid w:val="009B27E1"/>
    <w:rsid w:val="009B2F87"/>
    <w:rsid w:val="009B2F8F"/>
    <w:rsid w:val="009B4A58"/>
    <w:rsid w:val="009B53A2"/>
    <w:rsid w:val="009B573B"/>
    <w:rsid w:val="009B6B0F"/>
    <w:rsid w:val="009C040C"/>
    <w:rsid w:val="009C2A75"/>
    <w:rsid w:val="009C3C21"/>
    <w:rsid w:val="009C489B"/>
    <w:rsid w:val="009C4FB6"/>
    <w:rsid w:val="009C4FE9"/>
    <w:rsid w:val="009C5589"/>
    <w:rsid w:val="009C58B2"/>
    <w:rsid w:val="009C7A90"/>
    <w:rsid w:val="009D0B10"/>
    <w:rsid w:val="009D0ED0"/>
    <w:rsid w:val="009D11D8"/>
    <w:rsid w:val="009D1512"/>
    <w:rsid w:val="009D2BDF"/>
    <w:rsid w:val="009D301A"/>
    <w:rsid w:val="009D531F"/>
    <w:rsid w:val="009D5B80"/>
    <w:rsid w:val="009D665C"/>
    <w:rsid w:val="009D6C7F"/>
    <w:rsid w:val="009D78DE"/>
    <w:rsid w:val="009D7C51"/>
    <w:rsid w:val="009E263C"/>
    <w:rsid w:val="009E2A4D"/>
    <w:rsid w:val="009E2AED"/>
    <w:rsid w:val="009E3EF7"/>
    <w:rsid w:val="009E43EB"/>
    <w:rsid w:val="009E46D2"/>
    <w:rsid w:val="009E56C8"/>
    <w:rsid w:val="009E68D8"/>
    <w:rsid w:val="009E6A7D"/>
    <w:rsid w:val="009E749D"/>
    <w:rsid w:val="009E7EB1"/>
    <w:rsid w:val="009F01F1"/>
    <w:rsid w:val="009F1EB9"/>
    <w:rsid w:val="009F2174"/>
    <w:rsid w:val="009F34A0"/>
    <w:rsid w:val="009F5AE2"/>
    <w:rsid w:val="009F6B30"/>
    <w:rsid w:val="009F7F23"/>
    <w:rsid w:val="009F7F81"/>
    <w:rsid w:val="00A00F4A"/>
    <w:rsid w:val="00A024A3"/>
    <w:rsid w:val="00A02A1E"/>
    <w:rsid w:val="00A02A71"/>
    <w:rsid w:val="00A05335"/>
    <w:rsid w:val="00A057C6"/>
    <w:rsid w:val="00A057D5"/>
    <w:rsid w:val="00A061E4"/>
    <w:rsid w:val="00A07060"/>
    <w:rsid w:val="00A07A9A"/>
    <w:rsid w:val="00A07FB0"/>
    <w:rsid w:val="00A11096"/>
    <w:rsid w:val="00A11C9F"/>
    <w:rsid w:val="00A12578"/>
    <w:rsid w:val="00A13808"/>
    <w:rsid w:val="00A14AD5"/>
    <w:rsid w:val="00A14F1C"/>
    <w:rsid w:val="00A15368"/>
    <w:rsid w:val="00A15B00"/>
    <w:rsid w:val="00A1662B"/>
    <w:rsid w:val="00A17AFF"/>
    <w:rsid w:val="00A200B8"/>
    <w:rsid w:val="00A21588"/>
    <w:rsid w:val="00A22E02"/>
    <w:rsid w:val="00A238F9"/>
    <w:rsid w:val="00A24015"/>
    <w:rsid w:val="00A243D0"/>
    <w:rsid w:val="00A24DF8"/>
    <w:rsid w:val="00A26174"/>
    <w:rsid w:val="00A2652E"/>
    <w:rsid w:val="00A27070"/>
    <w:rsid w:val="00A27A95"/>
    <w:rsid w:val="00A304EF"/>
    <w:rsid w:val="00A30F08"/>
    <w:rsid w:val="00A334CA"/>
    <w:rsid w:val="00A33A59"/>
    <w:rsid w:val="00A346EA"/>
    <w:rsid w:val="00A34DA5"/>
    <w:rsid w:val="00A4075D"/>
    <w:rsid w:val="00A4278C"/>
    <w:rsid w:val="00A42A16"/>
    <w:rsid w:val="00A42C96"/>
    <w:rsid w:val="00A45F41"/>
    <w:rsid w:val="00A46C76"/>
    <w:rsid w:val="00A4734E"/>
    <w:rsid w:val="00A47878"/>
    <w:rsid w:val="00A50BDA"/>
    <w:rsid w:val="00A518C8"/>
    <w:rsid w:val="00A54105"/>
    <w:rsid w:val="00A54B92"/>
    <w:rsid w:val="00A553BE"/>
    <w:rsid w:val="00A5679B"/>
    <w:rsid w:val="00A56AAD"/>
    <w:rsid w:val="00A573D1"/>
    <w:rsid w:val="00A6426B"/>
    <w:rsid w:val="00A64901"/>
    <w:rsid w:val="00A64C91"/>
    <w:rsid w:val="00A656BE"/>
    <w:rsid w:val="00A662C2"/>
    <w:rsid w:val="00A665B2"/>
    <w:rsid w:val="00A7224A"/>
    <w:rsid w:val="00A725D5"/>
    <w:rsid w:val="00A727D6"/>
    <w:rsid w:val="00A73EFF"/>
    <w:rsid w:val="00A741A4"/>
    <w:rsid w:val="00A74DF5"/>
    <w:rsid w:val="00A752C2"/>
    <w:rsid w:val="00A76E48"/>
    <w:rsid w:val="00A7701F"/>
    <w:rsid w:val="00A8092E"/>
    <w:rsid w:val="00A81F7B"/>
    <w:rsid w:val="00A82D21"/>
    <w:rsid w:val="00A848B2"/>
    <w:rsid w:val="00A85AC0"/>
    <w:rsid w:val="00A85E3E"/>
    <w:rsid w:val="00A86628"/>
    <w:rsid w:val="00A90074"/>
    <w:rsid w:val="00A91D88"/>
    <w:rsid w:val="00A92B3D"/>
    <w:rsid w:val="00A936C6"/>
    <w:rsid w:val="00A938BA"/>
    <w:rsid w:val="00A95A71"/>
    <w:rsid w:val="00A9710A"/>
    <w:rsid w:val="00A97248"/>
    <w:rsid w:val="00AA1D9C"/>
    <w:rsid w:val="00AA2200"/>
    <w:rsid w:val="00AA22FC"/>
    <w:rsid w:val="00AA3D4D"/>
    <w:rsid w:val="00AA3E70"/>
    <w:rsid w:val="00AA4EFA"/>
    <w:rsid w:val="00AA556C"/>
    <w:rsid w:val="00AA7761"/>
    <w:rsid w:val="00AA7FDF"/>
    <w:rsid w:val="00AB058D"/>
    <w:rsid w:val="00AB0608"/>
    <w:rsid w:val="00AB18D2"/>
    <w:rsid w:val="00AB1B17"/>
    <w:rsid w:val="00AB2EB0"/>
    <w:rsid w:val="00AB4140"/>
    <w:rsid w:val="00AB474F"/>
    <w:rsid w:val="00AB545B"/>
    <w:rsid w:val="00AB5460"/>
    <w:rsid w:val="00AB6366"/>
    <w:rsid w:val="00AC1894"/>
    <w:rsid w:val="00AC29C6"/>
    <w:rsid w:val="00AC32FE"/>
    <w:rsid w:val="00AC3947"/>
    <w:rsid w:val="00AC3BBD"/>
    <w:rsid w:val="00AC3ED5"/>
    <w:rsid w:val="00AC4E55"/>
    <w:rsid w:val="00AC54A9"/>
    <w:rsid w:val="00AC54DE"/>
    <w:rsid w:val="00AC60D2"/>
    <w:rsid w:val="00AC691E"/>
    <w:rsid w:val="00AC719B"/>
    <w:rsid w:val="00AD0674"/>
    <w:rsid w:val="00AD0690"/>
    <w:rsid w:val="00AD3534"/>
    <w:rsid w:val="00AD386B"/>
    <w:rsid w:val="00AD3DF3"/>
    <w:rsid w:val="00AD4102"/>
    <w:rsid w:val="00AD53E4"/>
    <w:rsid w:val="00AD6D8C"/>
    <w:rsid w:val="00AE0F06"/>
    <w:rsid w:val="00AE3006"/>
    <w:rsid w:val="00AE36EC"/>
    <w:rsid w:val="00AE3C81"/>
    <w:rsid w:val="00AE5D47"/>
    <w:rsid w:val="00AE5EDE"/>
    <w:rsid w:val="00AE603A"/>
    <w:rsid w:val="00AF171F"/>
    <w:rsid w:val="00AF196B"/>
    <w:rsid w:val="00AF19B8"/>
    <w:rsid w:val="00AF2455"/>
    <w:rsid w:val="00AF3838"/>
    <w:rsid w:val="00AF581F"/>
    <w:rsid w:val="00AF5FB8"/>
    <w:rsid w:val="00AF689E"/>
    <w:rsid w:val="00AF68A7"/>
    <w:rsid w:val="00AF79AC"/>
    <w:rsid w:val="00AF7D0F"/>
    <w:rsid w:val="00B01D8C"/>
    <w:rsid w:val="00B01E40"/>
    <w:rsid w:val="00B02AA5"/>
    <w:rsid w:val="00B02DF6"/>
    <w:rsid w:val="00B04837"/>
    <w:rsid w:val="00B05232"/>
    <w:rsid w:val="00B053FE"/>
    <w:rsid w:val="00B0547D"/>
    <w:rsid w:val="00B05F50"/>
    <w:rsid w:val="00B06363"/>
    <w:rsid w:val="00B10537"/>
    <w:rsid w:val="00B11564"/>
    <w:rsid w:val="00B12FEB"/>
    <w:rsid w:val="00B14E9E"/>
    <w:rsid w:val="00B16941"/>
    <w:rsid w:val="00B206DB"/>
    <w:rsid w:val="00B21FB5"/>
    <w:rsid w:val="00B23B1D"/>
    <w:rsid w:val="00B25AEA"/>
    <w:rsid w:val="00B26EC2"/>
    <w:rsid w:val="00B31AE6"/>
    <w:rsid w:val="00B347E4"/>
    <w:rsid w:val="00B35040"/>
    <w:rsid w:val="00B36313"/>
    <w:rsid w:val="00B3718E"/>
    <w:rsid w:val="00B42787"/>
    <w:rsid w:val="00B42DC1"/>
    <w:rsid w:val="00B435C3"/>
    <w:rsid w:val="00B45543"/>
    <w:rsid w:val="00B4622C"/>
    <w:rsid w:val="00B464EC"/>
    <w:rsid w:val="00B55FE9"/>
    <w:rsid w:val="00B60C08"/>
    <w:rsid w:val="00B60D99"/>
    <w:rsid w:val="00B621D7"/>
    <w:rsid w:val="00B65374"/>
    <w:rsid w:val="00B65395"/>
    <w:rsid w:val="00B66D29"/>
    <w:rsid w:val="00B706F0"/>
    <w:rsid w:val="00B721F5"/>
    <w:rsid w:val="00B75AF0"/>
    <w:rsid w:val="00B76159"/>
    <w:rsid w:val="00B8038E"/>
    <w:rsid w:val="00B80F4E"/>
    <w:rsid w:val="00B82794"/>
    <w:rsid w:val="00B82BD4"/>
    <w:rsid w:val="00B87BE7"/>
    <w:rsid w:val="00B87C81"/>
    <w:rsid w:val="00B903DE"/>
    <w:rsid w:val="00B91034"/>
    <w:rsid w:val="00B91223"/>
    <w:rsid w:val="00B91911"/>
    <w:rsid w:val="00B9227B"/>
    <w:rsid w:val="00B924E6"/>
    <w:rsid w:val="00B9382F"/>
    <w:rsid w:val="00B93959"/>
    <w:rsid w:val="00B94458"/>
    <w:rsid w:val="00B94E7F"/>
    <w:rsid w:val="00B9551B"/>
    <w:rsid w:val="00B973C0"/>
    <w:rsid w:val="00B97EE6"/>
    <w:rsid w:val="00BA2B96"/>
    <w:rsid w:val="00BA327E"/>
    <w:rsid w:val="00BA47E1"/>
    <w:rsid w:val="00BA5D71"/>
    <w:rsid w:val="00BA605B"/>
    <w:rsid w:val="00BA60F3"/>
    <w:rsid w:val="00BA6424"/>
    <w:rsid w:val="00BB07F2"/>
    <w:rsid w:val="00BB2519"/>
    <w:rsid w:val="00BB3508"/>
    <w:rsid w:val="00BB43B8"/>
    <w:rsid w:val="00BB4A66"/>
    <w:rsid w:val="00BB6874"/>
    <w:rsid w:val="00BC20F3"/>
    <w:rsid w:val="00BC214E"/>
    <w:rsid w:val="00BC332A"/>
    <w:rsid w:val="00BC4FD8"/>
    <w:rsid w:val="00BC7801"/>
    <w:rsid w:val="00BD0062"/>
    <w:rsid w:val="00BD0146"/>
    <w:rsid w:val="00BD27A5"/>
    <w:rsid w:val="00BD73A2"/>
    <w:rsid w:val="00BD73ED"/>
    <w:rsid w:val="00BD75F7"/>
    <w:rsid w:val="00BE5465"/>
    <w:rsid w:val="00BE6585"/>
    <w:rsid w:val="00BE68B5"/>
    <w:rsid w:val="00BF0542"/>
    <w:rsid w:val="00BF0D8F"/>
    <w:rsid w:val="00BF0F9D"/>
    <w:rsid w:val="00BF113D"/>
    <w:rsid w:val="00BF22A1"/>
    <w:rsid w:val="00BF560A"/>
    <w:rsid w:val="00C01BAE"/>
    <w:rsid w:val="00C025A5"/>
    <w:rsid w:val="00C04B1E"/>
    <w:rsid w:val="00C0511A"/>
    <w:rsid w:val="00C068A2"/>
    <w:rsid w:val="00C07D9C"/>
    <w:rsid w:val="00C10347"/>
    <w:rsid w:val="00C11073"/>
    <w:rsid w:val="00C11AF5"/>
    <w:rsid w:val="00C169E8"/>
    <w:rsid w:val="00C17EC4"/>
    <w:rsid w:val="00C21790"/>
    <w:rsid w:val="00C21FD9"/>
    <w:rsid w:val="00C22409"/>
    <w:rsid w:val="00C22A46"/>
    <w:rsid w:val="00C2301B"/>
    <w:rsid w:val="00C240D6"/>
    <w:rsid w:val="00C27646"/>
    <w:rsid w:val="00C32939"/>
    <w:rsid w:val="00C32E8F"/>
    <w:rsid w:val="00C32F52"/>
    <w:rsid w:val="00C331B9"/>
    <w:rsid w:val="00C34FF3"/>
    <w:rsid w:val="00C361B6"/>
    <w:rsid w:val="00C36969"/>
    <w:rsid w:val="00C4316E"/>
    <w:rsid w:val="00C44B40"/>
    <w:rsid w:val="00C467CD"/>
    <w:rsid w:val="00C50C19"/>
    <w:rsid w:val="00C51125"/>
    <w:rsid w:val="00C54278"/>
    <w:rsid w:val="00C54CA6"/>
    <w:rsid w:val="00C557F4"/>
    <w:rsid w:val="00C55E4A"/>
    <w:rsid w:val="00C56E6E"/>
    <w:rsid w:val="00C61DC8"/>
    <w:rsid w:val="00C6254D"/>
    <w:rsid w:val="00C641AB"/>
    <w:rsid w:val="00C6488A"/>
    <w:rsid w:val="00C64DED"/>
    <w:rsid w:val="00C663EF"/>
    <w:rsid w:val="00C67E23"/>
    <w:rsid w:val="00C70D9A"/>
    <w:rsid w:val="00C71459"/>
    <w:rsid w:val="00C73327"/>
    <w:rsid w:val="00C750D7"/>
    <w:rsid w:val="00C752C5"/>
    <w:rsid w:val="00C75C9B"/>
    <w:rsid w:val="00C774F4"/>
    <w:rsid w:val="00C778F4"/>
    <w:rsid w:val="00C80107"/>
    <w:rsid w:val="00C80ED5"/>
    <w:rsid w:val="00C85BE7"/>
    <w:rsid w:val="00C85E4E"/>
    <w:rsid w:val="00C873C9"/>
    <w:rsid w:val="00C90C53"/>
    <w:rsid w:val="00C9104B"/>
    <w:rsid w:val="00C915D8"/>
    <w:rsid w:val="00C93007"/>
    <w:rsid w:val="00C930F3"/>
    <w:rsid w:val="00C94BC6"/>
    <w:rsid w:val="00C95D2B"/>
    <w:rsid w:val="00C97831"/>
    <w:rsid w:val="00CA13B0"/>
    <w:rsid w:val="00CA15A2"/>
    <w:rsid w:val="00CA1DA3"/>
    <w:rsid w:val="00CA2576"/>
    <w:rsid w:val="00CA53A2"/>
    <w:rsid w:val="00CA640B"/>
    <w:rsid w:val="00CA7004"/>
    <w:rsid w:val="00CB1331"/>
    <w:rsid w:val="00CB1414"/>
    <w:rsid w:val="00CB25C9"/>
    <w:rsid w:val="00CB3618"/>
    <w:rsid w:val="00CB3F35"/>
    <w:rsid w:val="00CB4EAD"/>
    <w:rsid w:val="00CB7EFF"/>
    <w:rsid w:val="00CC1193"/>
    <w:rsid w:val="00CC1331"/>
    <w:rsid w:val="00CC1A1A"/>
    <w:rsid w:val="00CC1CC7"/>
    <w:rsid w:val="00CC39C3"/>
    <w:rsid w:val="00CC47D2"/>
    <w:rsid w:val="00CC7275"/>
    <w:rsid w:val="00CC7EEA"/>
    <w:rsid w:val="00CD0B55"/>
    <w:rsid w:val="00CD1EDC"/>
    <w:rsid w:val="00CD2806"/>
    <w:rsid w:val="00CD2AD0"/>
    <w:rsid w:val="00CD4E62"/>
    <w:rsid w:val="00CD4FE2"/>
    <w:rsid w:val="00CE32B2"/>
    <w:rsid w:val="00CE4232"/>
    <w:rsid w:val="00CE483A"/>
    <w:rsid w:val="00CF04A4"/>
    <w:rsid w:val="00CF0AD9"/>
    <w:rsid w:val="00CF0F74"/>
    <w:rsid w:val="00CF19A2"/>
    <w:rsid w:val="00CF251F"/>
    <w:rsid w:val="00CF49F7"/>
    <w:rsid w:val="00CF4A86"/>
    <w:rsid w:val="00CF52F8"/>
    <w:rsid w:val="00CF540D"/>
    <w:rsid w:val="00CF7218"/>
    <w:rsid w:val="00D03966"/>
    <w:rsid w:val="00D041FA"/>
    <w:rsid w:val="00D04E11"/>
    <w:rsid w:val="00D06AD9"/>
    <w:rsid w:val="00D06E9D"/>
    <w:rsid w:val="00D11F9E"/>
    <w:rsid w:val="00D11FB7"/>
    <w:rsid w:val="00D12505"/>
    <w:rsid w:val="00D126AD"/>
    <w:rsid w:val="00D129FC"/>
    <w:rsid w:val="00D12DA5"/>
    <w:rsid w:val="00D137BD"/>
    <w:rsid w:val="00D152E2"/>
    <w:rsid w:val="00D153F5"/>
    <w:rsid w:val="00D16275"/>
    <w:rsid w:val="00D16BFC"/>
    <w:rsid w:val="00D17309"/>
    <w:rsid w:val="00D2267B"/>
    <w:rsid w:val="00D2429B"/>
    <w:rsid w:val="00D260CC"/>
    <w:rsid w:val="00D273DB"/>
    <w:rsid w:val="00D34E39"/>
    <w:rsid w:val="00D35301"/>
    <w:rsid w:val="00D35BF9"/>
    <w:rsid w:val="00D35CAF"/>
    <w:rsid w:val="00D37472"/>
    <w:rsid w:val="00D4414F"/>
    <w:rsid w:val="00D44AA8"/>
    <w:rsid w:val="00D451C7"/>
    <w:rsid w:val="00D45A93"/>
    <w:rsid w:val="00D46E93"/>
    <w:rsid w:val="00D471C3"/>
    <w:rsid w:val="00D4788C"/>
    <w:rsid w:val="00D50E58"/>
    <w:rsid w:val="00D51BDD"/>
    <w:rsid w:val="00D52517"/>
    <w:rsid w:val="00D53717"/>
    <w:rsid w:val="00D53E30"/>
    <w:rsid w:val="00D53E60"/>
    <w:rsid w:val="00D5707A"/>
    <w:rsid w:val="00D6350E"/>
    <w:rsid w:val="00D63B81"/>
    <w:rsid w:val="00D63FC9"/>
    <w:rsid w:val="00D651D3"/>
    <w:rsid w:val="00D67E3C"/>
    <w:rsid w:val="00D67F48"/>
    <w:rsid w:val="00D71CFF"/>
    <w:rsid w:val="00D72BBF"/>
    <w:rsid w:val="00D72C6C"/>
    <w:rsid w:val="00D75FD5"/>
    <w:rsid w:val="00D820B6"/>
    <w:rsid w:val="00D822D3"/>
    <w:rsid w:val="00D827AC"/>
    <w:rsid w:val="00D83305"/>
    <w:rsid w:val="00D841F0"/>
    <w:rsid w:val="00D85866"/>
    <w:rsid w:val="00D907DA"/>
    <w:rsid w:val="00D90D02"/>
    <w:rsid w:val="00D91606"/>
    <w:rsid w:val="00D91D48"/>
    <w:rsid w:val="00D93A71"/>
    <w:rsid w:val="00D95961"/>
    <w:rsid w:val="00D95B4B"/>
    <w:rsid w:val="00DA1086"/>
    <w:rsid w:val="00DA149C"/>
    <w:rsid w:val="00DA1D19"/>
    <w:rsid w:val="00DA3E8A"/>
    <w:rsid w:val="00DA4235"/>
    <w:rsid w:val="00DA6300"/>
    <w:rsid w:val="00DA6B24"/>
    <w:rsid w:val="00DB1AC7"/>
    <w:rsid w:val="00DB2D01"/>
    <w:rsid w:val="00DB3A07"/>
    <w:rsid w:val="00DB3F82"/>
    <w:rsid w:val="00DB5A08"/>
    <w:rsid w:val="00DB73CA"/>
    <w:rsid w:val="00DC0510"/>
    <w:rsid w:val="00DC0AB2"/>
    <w:rsid w:val="00DC0DE6"/>
    <w:rsid w:val="00DC281E"/>
    <w:rsid w:val="00DC2CEC"/>
    <w:rsid w:val="00DC365A"/>
    <w:rsid w:val="00DC53EB"/>
    <w:rsid w:val="00DC5626"/>
    <w:rsid w:val="00DC6F5A"/>
    <w:rsid w:val="00DD0876"/>
    <w:rsid w:val="00DD106A"/>
    <w:rsid w:val="00DD1453"/>
    <w:rsid w:val="00DD19B8"/>
    <w:rsid w:val="00DD2199"/>
    <w:rsid w:val="00DD2764"/>
    <w:rsid w:val="00DD27D3"/>
    <w:rsid w:val="00DD2D6A"/>
    <w:rsid w:val="00DD41F4"/>
    <w:rsid w:val="00DD516E"/>
    <w:rsid w:val="00DE1B45"/>
    <w:rsid w:val="00DE4670"/>
    <w:rsid w:val="00DE4931"/>
    <w:rsid w:val="00DE6285"/>
    <w:rsid w:val="00DF2053"/>
    <w:rsid w:val="00DF249F"/>
    <w:rsid w:val="00DF7311"/>
    <w:rsid w:val="00DF7E6C"/>
    <w:rsid w:val="00E011D8"/>
    <w:rsid w:val="00E01B21"/>
    <w:rsid w:val="00E01B24"/>
    <w:rsid w:val="00E0311F"/>
    <w:rsid w:val="00E056E3"/>
    <w:rsid w:val="00E10ED3"/>
    <w:rsid w:val="00E11395"/>
    <w:rsid w:val="00E12ECF"/>
    <w:rsid w:val="00E1515A"/>
    <w:rsid w:val="00E164CB"/>
    <w:rsid w:val="00E21286"/>
    <w:rsid w:val="00E21491"/>
    <w:rsid w:val="00E21853"/>
    <w:rsid w:val="00E23956"/>
    <w:rsid w:val="00E2462D"/>
    <w:rsid w:val="00E2670B"/>
    <w:rsid w:val="00E26FDB"/>
    <w:rsid w:val="00E27007"/>
    <w:rsid w:val="00E32CE4"/>
    <w:rsid w:val="00E357A0"/>
    <w:rsid w:val="00E3705E"/>
    <w:rsid w:val="00E4012D"/>
    <w:rsid w:val="00E44122"/>
    <w:rsid w:val="00E44EA8"/>
    <w:rsid w:val="00E45B06"/>
    <w:rsid w:val="00E4621D"/>
    <w:rsid w:val="00E466A6"/>
    <w:rsid w:val="00E50C64"/>
    <w:rsid w:val="00E5133C"/>
    <w:rsid w:val="00E53A69"/>
    <w:rsid w:val="00E659A9"/>
    <w:rsid w:val="00E65A8F"/>
    <w:rsid w:val="00E674A4"/>
    <w:rsid w:val="00E67B79"/>
    <w:rsid w:val="00E7065E"/>
    <w:rsid w:val="00E7118A"/>
    <w:rsid w:val="00E71E7D"/>
    <w:rsid w:val="00E721F4"/>
    <w:rsid w:val="00E72A2E"/>
    <w:rsid w:val="00E764A4"/>
    <w:rsid w:val="00E804A3"/>
    <w:rsid w:val="00E808B1"/>
    <w:rsid w:val="00E81E8B"/>
    <w:rsid w:val="00E821FA"/>
    <w:rsid w:val="00E83943"/>
    <w:rsid w:val="00E83F83"/>
    <w:rsid w:val="00E86446"/>
    <w:rsid w:val="00E865F8"/>
    <w:rsid w:val="00E900E0"/>
    <w:rsid w:val="00E90BD2"/>
    <w:rsid w:val="00E91454"/>
    <w:rsid w:val="00E91660"/>
    <w:rsid w:val="00E91E3A"/>
    <w:rsid w:val="00E91FA7"/>
    <w:rsid w:val="00E9258F"/>
    <w:rsid w:val="00E92EA2"/>
    <w:rsid w:val="00E93AD9"/>
    <w:rsid w:val="00E94372"/>
    <w:rsid w:val="00E96FBF"/>
    <w:rsid w:val="00EA055F"/>
    <w:rsid w:val="00EA0E93"/>
    <w:rsid w:val="00EA1057"/>
    <w:rsid w:val="00EA2EB5"/>
    <w:rsid w:val="00EA45D6"/>
    <w:rsid w:val="00EA48A3"/>
    <w:rsid w:val="00EA491B"/>
    <w:rsid w:val="00EA6E44"/>
    <w:rsid w:val="00EA71E2"/>
    <w:rsid w:val="00EB02E4"/>
    <w:rsid w:val="00EB0BBE"/>
    <w:rsid w:val="00EB0BC5"/>
    <w:rsid w:val="00EB1AFA"/>
    <w:rsid w:val="00EB3711"/>
    <w:rsid w:val="00EB3C4C"/>
    <w:rsid w:val="00EB571B"/>
    <w:rsid w:val="00EB6C1C"/>
    <w:rsid w:val="00EB7671"/>
    <w:rsid w:val="00EC3960"/>
    <w:rsid w:val="00EC4617"/>
    <w:rsid w:val="00EC5D4B"/>
    <w:rsid w:val="00EC7275"/>
    <w:rsid w:val="00EC75C1"/>
    <w:rsid w:val="00EC7D45"/>
    <w:rsid w:val="00ED0824"/>
    <w:rsid w:val="00ED085D"/>
    <w:rsid w:val="00ED1770"/>
    <w:rsid w:val="00ED291D"/>
    <w:rsid w:val="00ED5399"/>
    <w:rsid w:val="00ED7A40"/>
    <w:rsid w:val="00EE3D45"/>
    <w:rsid w:val="00EE4587"/>
    <w:rsid w:val="00EE53A6"/>
    <w:rsid w:val="00EE75A6"/>
    <w:rsid w:val="00EF154B"/>
    <w:rsid w:val="00EF2A8D"/>
    <w:rsid w:val="00EF3766"/>
    <w:rsid w:val="00EF408E"/>
    <w:rsid w:val="00EF42E7"/>
    <w:rsid w:val="00EF4D23"/>
    <w:rsid w:val="00EF71EF"/>
    <w:rsid w:val="00EF7458"/>
    <w:rsid w:val="00F000E4"/>
    <w:rsid w:val="00F012F5"/>
    <w:rsid w:val="00F04B73"/>
    <w:rsid w:val="00F05535"/>
    <w:rsid w:val="00F070A8"/>
    <w:rsid w:val="00F07916"/>
    <w:rsid w:val="00F10C60"/>
    <w:rsid w:val="00F11821"/>
    <w:rsid w:val="00F13CF4"/>
    <w:rsid w:val="00F16201"/>
    <w:rsid w:val="00F16CE8"/>
    <w:rsid w:val="00F17CB7"/>
    <w:rsid w:val="00F201E2"/>
    <w:rsid w:val="00F2030A"/>
    <w:rsid w:val="00F20334"/>
    <w:rsid w:val="00F20725"/>
    <w:rsid w:val="00F2405D"/>
    <w:rsid w:val="00F24890"/>
    <w:rsid w:val="00F25134"/>
    <w:rsid w:val="00F30CEA"/>
    <w:rsid w:val="00F368E8"/>
    <w:rsid w:val="00F37DCD"/>
    <w:rsid w:val="00F413E6"/>
    <w:rsid w:val="00F42440"/>
    <w:rsid w:val="00F43DCC"/>
    <w:rsid w:val="00F44815"/>
    <w:rsid w:val="00F4574F"/>
    <w:rsid w:val="00F47B1D"/>
    <w:rsid w:val="00F47C3E"/>
    <w:rsid w:val="00F51268"/>
    <w:rsid w:val="00F528FF"/>
    <w:rsid w:val="00F52D41"/>
    <w:rsid w:val="00F53105"/>
    <w:rsid w:val="00F53CBE"/>
    <w:rsid w:val="00F55275"/>
    <w:rsid w:val="00F5585A"/>
    <w:rsid w:val="00F56DE6"/>
    <w:rsid w:val="00F56F94"/>
    <w:rsid w:val="00F60B49"/>
    <w:rsid w:val="00F614E9"/>
    <w:rsid w:val="00F61B5C"/>
    <w:rsid w:val="00F61BE2"/>
    <w:rsid w:val="00F64499"/>
    <w:rsid w:val="00F644AB"/>
    <w:rsid w:val="00F70CF3"/>
    <w:rsid w:val="00F717DB"/>
    <w:rsid w:val="00F7246E"/>
    <w:rsid w:val="00F72AD5"/>
    <w:rsid w:val="00F735DF"/>
    <w:rsid w:val="00F7532E"/>
    <w:rsid w:val="00F7548D"/>
    <w:rsid w:val="00F75A4D"/>
    <w:rsid w:val="00F76243"/>
    <w:rsid w:val="00F809C9"/>
    <w:rsid w:val="00F80CDE"/>
    <w:rsid w:val="00F82D08"/>
    <w:rsid w:val="00F838BC"/>
    <w:rsid w:val="00F8489D"/>
    <w:rsid w:val="00F848F9"/>
    <w:rsid w:val="00F85245"/>
    <w:rsid w:val="00F85830"/>
    <w:rsid w:val="00F85CCF"/>
    <w:rsid w:val="00F86115"/>
    <w:rsid w:val="00F86596"/>
    <w:rsid w:val="00F86B13"/>
    <w:rsid w:val="00F87C6D"/>
    <w:rsid w:val="00F87ED6"/>
    <w:rsid w:val="00F92F4C"/>
    <w:rsid w:val="00F96F35"/>
    <w:rsid w:val="00F975F5"/>
    <w:rsid w:val="00FA1545"/>
    <w:rsid w:val="00FA194E"/>
    <w:rsid w:val="00FA1AEC"/>
    <w:rsid w:val="00FA38D7"/>
    <w:rsid w:val="00FA3C8F"/>
    <w:rsid w:val="00FA5ACD"/>
    <w:rsid w:val="00FA724A"/>
    <w:rsid w:val="00FB2C71"/>
    <w:rsid w:val="00FB2DEE"/>
    <w:rsid w:val="00FB7ECD"/>
    <w:rsid w:val="00FC08A8"/>
    <w:rsid w:val="00FC168F"/>
    <w:rsid w:val="00FC1834"/>
    <w:rsid w:val="00FC3D1F"/>
    <w:rsid w:val="00FC43FC"/>
    <w:rsid w:val="00FC447F"/>
    <w:rsid w:val="00FC4D9D"/>
    <w:rsid w:val="00FC620B"/>
    <w:rsid w:val="00FC6F89"/>
    <w:rsid w:val="00FC7417"/>
    <w:rsid w:val="00FC7C52"/>
    <w:rsid w:val="00FD2336"/>
    <w:rsid w:val="00FD38F3"/>
    <w:rsid w:val="00FD3EBC"/>
    <w:rsid w:val="00FD4890"/>
    <w:rsid w:val="00FD5087"/>
    <w:rsid w:val="00FD530E"/>
    <w:rsid w:val="00FD62F6"/>
    <w:rsid w:val="00FD71F2"/>
    <w:rsid w:val="00FD76A1"/>
    <w:rsid w:val="00FE1338"/>
    <w:rsid w:val="00FE1A5B"/>
    <w:rsid w:val="00FE26CA"/>
    <w:rsid w:val="00FE49E9"/>
    <w:rsid w:val="00FE653A"/>
    <w:rsid w:val="00FE6CBB"/>
    <w:rsid w:val="00FF04D0"/>
    <w:rsid w:val="00FF30DB"/>
    <w:rsid w:val="00FF3480"/>
    <w:rsid w:val="00FF45F1"/>
    <w:rsid w:val="00FF51BE"/>
    <w:rsid w:val="00FF5DE1"/>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29025"/>
    <o:shapelayout v:ext="edit">
      <o:idmap v:ext="edit" data="1"/>
    </o:shapelayout>
  </w:shapeDefaults>
  <w:decimalSymbol w:val="."/>
  <w:listSeparator w:val=","/>
  <w14:docId w14:val="3A4BBF73"/>
  <w15:docId w15:val="{2688EF35-1C18-4387-AE8B-63093309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5"/>
    <w:pPr>
      <w:widowControl w:val="0"/>
    </w:pPr>
    <w:rPr>
      <w:snapToGrid w:val="0"/>
      <w:sz w:val="24"/>
    </w:rPr>
  </w:style>
  <w:style w:type="paragraph" w:styleId="Heading1">
    <w:name w:val="heading 1"/>
    <w:basedOn w:val="Normal"/>
    <w:next w:val="Normal"/>
    <w:qFormat/>
    <w:rsid w:val="00787743"/>
    <w:pPr>
      <w:keepNext/>
      <w:numPr>
        <w:numId w:val="7"/>
      </w:numPr>
      <w:outlineLvl w:val="0"/>
    </w:pPr>
    <w:rPr>
      <w:rFonts w:ascii="CG Times" w:hAnsi="CG Times"/>
      <w:b/>
      <w:sz w:val="22"/>
    </w:rPr>
  </w:style>
  <w:style w:type="paragraph" w:styleId="Heading2">
    <w:name w:val="heading 2"/>
    <w:basedOn w:val="Normal"/>
    <w:next w:val="Normal"/>
    <w:qFormat/>
    <w:rsid w:val="00787743"/>
    <w:pPr>
      <w:keepNext/>
      <w:numPr>
        <w:ilvl w:val="1"/>
        <w:numId w:val="7"/>
      </w:numPr>
      <w:tabs>
        <w:tab w:val="center" w:pos="4680"/>
      </w:tabs>
      <w:jc w:val="center"/>
      <w:outlineLvl w:val="1"/>
    </w:pPr>
    <w:rPr>
      <w:rFonts w:ascii="CG Times" w:hAnsi="CG Times"/>
      <w:b/>
    </w:rPr>
  </w:style>
  <w:style w:type="paragraph" w:styleId="Heading3">
    <w:name w:val="heading 3"/>
    <w:basedOn w:val="Normal"/>
    <w:next w:val="Normal"/>
    <w:qFormat/>
    <w:rsid w:val="00787743"/>
    <w:pPr>
      <w:keepNext/>
      <w:numPr>
        <w:ilvl w:val="2"/>
        <w:numId w:val="7"/>
      </w:numPr>
      <w:tabs>
        <w:tab w:val="center" w:pos="4680"/>
      </w:tabs>
      <w:jc w:val="center"/>
      <w:outlineLvl w:val="2"/>
    </w:pPr>
    <w:rPr>
      <w:b/>
      <w:sz w:val="28"/>
    </w:rPr>
  </w:style>
  <w:style w:type="paragraph" w:styleId="Heading4">
    <w:name w:val="heading 4"/>
    <w:basedOn w:val="Normal"/>
    <w:next w:val="Normal"/>
    <w:qFormat/>
    <w:rsid w:val="00787743"/>
    <w:pPr>
      <w:keepNext/>
      <w:numPr>
        <w:ilvl w:val="3"/>
        <w:numId w:val="7"/>
      </w:numPr>
      <w:jc w:val="both"/>
      <w:outlineLvl w:val="3"/>
    </w:pPr>
    <w:rPr>
      <w:rFonts w:ascii="CG Times" w:hAnsi="CG Times"/>
      <w:b/>
      <w:u w:val="single"/>
    </w:rPr>
  </w:style>
  <w:style w:type="paragraph" w:styleId="Heading5">
    <w:name w:val="heading 5"/>
    <w:basedOn w:val="Normal"/>
    <w:next w:val="Normal"/>
    <w:qFormat/>
    <w:rsid w:val="00787743"/>
    <w:pPr>
      <w:keepNext/>
      <w:numPr>
        <w:ilvl w:val="4"/>
        <w:numId w:val="7"/>
      </w:numPr>
      <w:outlineLvl w:val="4"/>
    </w:pPr>
    <w:rPr>
      <w:rFonts w:ascii="CG Times" w:hAnsi="CG Times"/>
      <w:b/>
      <w:sz w:val="22"/>
    </w:rPr>
  </w:style>
  <w:style w:type="paragraph" w:styleId="Heading6">
    <w:name w:val="heading 6"/>
    <w:basedOn w:val="Normal"/>
    <w:next w:val="Normal"/>
    <w:qFormat/>
    <w:rsid w:val="00787743"/>
    <w:pPr>
      <w:keepNext/>
      <w:numPr>
        <w:ilvl w:val="5"/>
        <w:numId w:val="7"/>
      </w:numPr>
      <w:ind w:right="-432"/>
      <w:outlineLvl w:val="5"/>
    </w:pPr>
    <w:rPr>
      <w:rFonts w:ascii="CG Times" w:hAnsi="CG Times"/>
      <w:b/>
      <w:sz w:val="22"/>
    </w:rPr>
  </w:style>
  <w:style w:type="paragraph" w:styleId="Heading7">
    <w:name w:val="heading 7"/>
    <w:basedOn w:val="Normal"/>
    <w:next w:val="Normal"/>
    <w:qFormat/>
    <w:rsid w:val="00787743"/>
    <w:pPr>
      <w:numPr>
        <w:ilvl w:val="6"/>
        <w:numId w:val="7"/>
      </w:numPr>
      <w:spacing w:before="240" w:after="60"/>
      <w:outlineLvl w:val="6"/>
    </w:pPr>
    <w:rPr>
      <w:rFonts w:ascii="Arial" w:hAnsi="Arial"/>
      <w:sz w:val="20"/>
    </w:rPr>
  </w:style>
  <w:style w:type="paragraph" w:styleId="Heading8">
    <w:name w:val="heading 8"/>
    <w:basedOn w:val="Normal"/>
    <w:next w:val="Normal"/>
    <w:qFormat/>
    <w:rsid w:val="00787743"/>
    <w:pPr>
      <w:keepNext/>
      <w:numPr>
        <w:ilvl w:val="7"/>
        <w:numId w:val="7"/>
      </w:numPr>
      <w:jc w:val="both"/>
      <w:outlineLvl w:val="7"/>
    </w:pPr>
    <w:rPr>
      <w:b/>
    </w:rPr>
  </w:style>
  <w:style w:type="paragraph" w:styleId="Heading9">
    <w:name w:val="heading 9"/>
    <w:basedOn w:val="Normal"/>
    <w:next w:val="Normal"/>
    <w:qFormat/>
    <w:rsid w:val="00787743"/>
    <w:pPr>
      <w:keepNext/>
      <w:numPr>
        <w:ilvl w:val="8"/>
        <w:numId w:val="7"/>
      </w:numPr>
      <w:jc w:val="center"/>
      <w:outlineLvl w:val="8"/>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64ED"/>
  </w:style>
  <w:style w:type="paragraph" w:customStyle="1" w:styleId="a">
    <w:name w:val="_"/>
    <w:basedOn w:val="Normal"/>
    <w:rsid w:val="006464ED"/>
    <w:pPr>
      <w:ind w:left="720" w:hanging="720"/>
    </w:pPr>
  </w:style>
  <w:style w:type="paragraph" w:styleId="DocumentMap">
    <w:name w:val="Document Map"/>
    <w:basedOn w:val="Normal"/>
    <w:semiHidden/>
    <w:rsid w:val="006464ED"/>
    <w:pPr>
      <w:shd w:val="clear" w:color="auto" w:fill="000080"/>
    </w:pPr>
    <w:rPr>
      <w:rFonts w:ascii="Tahoma" w:hAnsi="Tahoma"/>
    </w:rPr>
  </w:style>
  <w:style w:type="paragraph" w:styleId="BodyTextIndent">
    <w:name w:val="Body Text Indent"/>
    <w:basedOn w:val="Normal"/>
    <w:rsid w:val="006464ED"/>
    <w:pPr>
      <w:ind w:left="720"/>
      <w:jc w:val="both"/>
    </w:pPr>
    <w:rPr>
      <w:b/>
      <w:sz w:val="19"/>
    </w:rPr>
  </w:style>
  <w:style w:type="paragraph" w:styleId="BodyTextIndent2">
    <w:name w:val="Body Text Indent 2"/>
    <w:basedOn w:val="Normal"/>
    <w:rsid w:val="006464ED"/>
    <w:pPr>
      <w:ind w:firstLine="720"/>
    </w:pPr>
    <w:rPr>
      <w:rFonts w:ascii="CG Times" w:hAnsi="CG Times"/>
    </w:rPr>
  </w:style>
  <w:style w:type="paragraph" w:styleId="BodyTextIndent3">
    <w:name w:val="Body Text Indent 3"/>
    <w:basedOn w:val="Normal"/>
    <w:rsid w:val="006464ED"/>
    <w:pPr>
      <w:ind w:left="720"/>
    </w:pPr>
    <w:rPr>
      <w:rFonts w:ascii="CG Times" w:hAnsi="CG Times"/>
    </w:rPr>
  </w:style>
  <w:style w:type="paragraph" w:styleId="Header">
    <w:name w:val="header"/>
    <w:basedOn w:val="Normal"/>
    <w:rsid w:val="006464ED"/>
    <w:pPr>
      <w:tabs>
        <w:tab w:val="center" w:pos="4320"/>
        <w:tab w:val="right" w:pos="8640"/>
      </w:tabs>
    </w:pPr>
  </w:style>
  <w:style w:type="paragraph" w:styleId="Footer">
    <w:name w:val="footer"/>
    <w:basedOn w:val="Normal"/>
    <w:rsid w:val="006464ED"/>
    <w:pPr>
      <w:tabs>
        <w:tab w:val="center" w:pos="4320"/>
        <w:tab w:val="right" w:pos="8640"/>
      </w:tabs>
      <w:jc w:val="center"/>
    </w:pPr>
  </w:style>
  <w:style w:type="character" w:styleId="PageNumber">
    <w:name w:val="page number"/>
    <w:basedOn w:val="DefaultParagraphFont"/>
    <w:rsid w:val="006464ED"/>
  </w:style>
  <w:style w:type="character" w:styleId="Emphasis">
    <w:name w:val="Emphasis"/>
    <w:basedOn w:val="DefaultParagraphFont"/>
    <w:qFormat/>
    <w:rsid w:val="006464ED"/>
    <w:rPr>
      <w:i/>
    </w:rPr>
  </w:style>
  <w:style w:type="paragraph" w:styleId="BodyText">
    <w:name w:val="Body Text"/>
    <w:basedOn w:val="Normal"/>
    <w:rsid w:val="006464ED"/>
    <w:pPr>
      <w:widowControl/>
    </w:pPr>
    <w:rPr>
      <w:snapToGrid/>
    </w:rPr>
  </w:style>
  <w:style w:type="paragraph" w:styleId="BodyText2">
    <w:name w:val="Body Text 2"/>
    <w:basedOn w:val="Normal"/>
    <w:rsid w:val="006464ED"/>
    <w:pPr>
      <w:tabs>
        <w:tab w:val="left" w:pos="720"/>
        <w:tab w:val="left" w:pos="1440"/>
        <w:tab w:val="left" w:pos="2880"/>
        <w:tab w:val="left" w:pos="4320"/>
        <w:tab w:val="left" w:pos="5850"/>
      </w:tabs>
      <w:jc w:val="both"/>
    </w:pPr>
  </w:style>
  <w:style w:type="paragraph" w:styleId="BodyText3">
    <w:name w:val="Body Text 3"/>
    <w:basedOn w:val="Normal"/>
    <w:rsid w:val="006464ED"/>
    <w:pPr>
      <w:outlineLvl w:val="0"/>
    </w:pPr>
    <w:rPr>
      <w:rFonts w:ascii="CG Times" w:hAnsi="CG Times"/>
      <w:sz w:val="22"/>
    </w:rPr>
  </w:style>
  <w:style w:type="paragraph" w:styleId="FootnoteText">
    <w:name w:val="footnote text"/>
    <w:basedOn w:val="Normal"/>
    <w:semiHidden/>
    <w:rsid w:val="006464ED"/>
    <w:rPr>
      <w:sz w:val="20"/>
    </w:rPr>
  </w:style>
  <w:style w:type="paragraph" w:styleId="EndnoteText">
    <w:name w:val="endnote text"/>
    <w:basedOn w:val="Normal"/>
    <w:semiHidden/>
    <w:rsid w:val="006464ED"/>
    <w:rPr>
      <w:sz w:val="20"/>
    </w:rPr>
  </w:style>
  <w:style w:type="character" w:styleId="EndnoteReference">
    <w:name w:val="endnote reference"/>
    <w:basedOn w:val="DefaultParagraphFont"/>
    <w:semiHidden/>
    <w:rsid w:val="006464ED"/>
    <w:rPr>
      <w:vertAlign w:val="superscript"/>
    </w:rPr>
  </w:style>
  <w:style w:type="paragraph" w:customStyle="1" w:styleId="OptionalParagraph">
    <w:name w:val="Optional Paragraph"/>
    <w:basedOn w:val="Normal"/>
    <w:rsid w:val="00E71E7D"/>
    <w:pPr>
      <w:keepLines/>
      <w:widowControl/>
    </w:pPr>
    <w:rPr>
      <w:i/>
      <w:snapToGrid/>
      <w:vanish/>
      <w:color w:val="0000FF"/>
      <w:sz w:val="20"/>
    </w:rPr>
  </w:style>
  <w:style w:type="paragraph" w:customStyle="1" w:styleId="SpecifierNote">
    <w:name w:val="Specifier Note"/>
    <w:basedOn w:val="Normal"/>
    <w:rsid w:val="00E71E7D"/>
    <w:pPr>
      <w:keepLines/>
      <w:widowControl/>
      <w:pBdr>
        <w:top w:val="dashed" w:sz="8" w:space="1" w:color="FF0000"/>
        <w:left w:val="dashed" w:sz="8" w:space="4" w:color="FF0000"/>
        <w:bottom w:val="dashed" w:sz="8" w:space="1" w:color="FF0000"/>
        <w:right w:val="dashed" w:sz="8" w:space="4" w:color="FF0000"/>
      </w:pBdr>
    </w:pPr>
    <w:rPr>
      <w:rFonts w:ascii="Arial" w:hAnsi="Arial"/>
      <w:noProof/>
      <w:snapToGrid/>
      <w:vanish/>
      <w:color w:val="FF0000"/>
      <w:sz w:val="20"/>
    </w:rPr>
  </w:style>
  <w:style w:type="paragraph" w:styleId="Title">
    <w:name w:val="Title"/>
    <w:basedOn w:val="Normal"/>
    <w:qFormat/>
    <w:rsid w:val="00E71E7D"/>
    <w:pPr>
      <w:keepLines/>
      <w:widowControl/>
      <w:spacing w:before="240" w:after="60"/>
      <w:jc w:val="center"/>
    </w:pPr>
    <w:rPr>
      <w:rFonts w:ascii="Arial" w:hAnsi="Arial"/>
      <w:b/>
      <w:caps/>
      <w:snapToGrid/>
      <w:kern w:val="28"/>
      <w:sz w:val="22"/>
    </w:rPr>
  </w:style>
  <w:style w:type="paragraph" w:styleId="Subtitle">
    <w:name w:val="Subtitle"/>
    <w:basedOn w:val="Normal"/>
    <w:qFormat/>
    <w:rsid w:val="00E71E7D"/>
    <w:pPr>
      <w:keepLines/>
      <w:widowControl/>
      <w:spacing w:after="60"/>
      <w:jc w:val="center"/>
      <w:outlineLvl w:val="1"/>
    </w:pPr>
    <w:rPr>
      <w:rFonts w:ascii="Arial" w:hAnsi="Arial"/>
      <w:snapToGrid/>
      <w:sz w:val="22"/>
    </w:rPr>
  </w:style>
  <w:style w:type="numbering" w:styleId="ArticleSection">
    <w:name w:val="Outline List 3"/>
    <w:aliases w:val="Lettering to Numbering Sub-Subpart"/>
    <w:basedOn w:val="NoList"/>
    <w:rsid w:val="00787743"/>
    <w:pPr>
      <w:numPr>
        <w:numId w:val="14"/>
      </w:numPr>
    </w:pPr>
  </w:style>
  <w:style w:type="numbering" w:customStyle="1" w:styleId="CurrentList1">
    <w:name w:val="Current List1"/>
    <w:rsid w:val="00B14E9E"/>
    <w:pPr>
      <w:numPr>
        <w:numId w:val="8"/>
      </w:numPr>
    </w:pPr>
  </w:style>
  <w:style w:type="numbering" w:styleId="111111">
    <w:name w:val="Outline List 2"/>
    <w:basedOn w:val="NoList"/>
    <w:rsid w:val="00C025A5"/>
    <w:pPr>
      <w:numPr>
        <w:numId w:val="9"/>
      </w:numPr>
    </w:pPr>
  </w:style>
  <w:style w:type="paragraph" w:customStyle="1" w:styleId="ReferenceLine">
    <w:name w:val="Reference Line"/>
    <w:basedOn w:val="BodyText"/>
    <w:rsid w:val="00104487"/>
    <w:pPr>
      <w:widowControl w:val="0"/>
      <w:tabs>
        <w:tab w:val="left" w:pos="-720"/>
      </w:tabs>
      <w:suppressAutoHyphens/>
      <w:jc w:val="both"/>
    </w:pPr>
    <w:rPr>
      <w:snapToGrid w:val="0"/>
      <w:spacing w:val="-3"/>
    </w:rPr>
  </w:style>
  <w:style w:type="paragraph" w:customStyle="1" w:styleId="NormalJustified">
    <w:name w:val="Normal + Justified"/>
    <w:basedOn w:val="Normal"/>
    <w:rsid w:val="00B65395"/>
    <w:pPr>
      <w:jc w:val="both"/>
    </w:pPr>
  </w:style>
  <w:style w:type="paragraph" w:styleId="BalloonText">
    <w:name w:val="Balloon Text"/>
    <w:basedOn w:val="Normal"/>
    <w:semiHidden/>
    <w:rsid w:val="006E6641"/>
    <w:rPr>
      <w:rFonts w:ascii="Tahoma" w:hAnsi="Tahoma" w:cs="Tahoma"/>
      <w:sz w:val="16"/>
      <w:szCs w:val="16"/>
    </w:rPr>
  </w:style>
  <w:style w:type="paragraph" w:styleId="ListParagraph">
    <w:name w:val="List Paragraph"/>
    <w:basedOn w:val="Normal"/>
    <w:uiPriority w:val="34"/>
    <w:qFormat/>
    <w:rsid w:val="009B1B0E"/>
    <w:pPr>
      <w:ind w:left="720"/>
      <w:contextualSpacing/>
    </w:pPr>
  </w:style>
  <w:style w:type="table" w:styleId="TableGrid">
    <w:name w:val="Table Grid"/>
    <w:basedOn w:val="TableNormal"/>
    <w:uiPriority w:val="59"/>
    <w:rsid w:val="009E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1F4"/>
    <w:rPr>
      <w:sz w:val="16"/>
      <w:szCs w:val="16"/>
    </w:rPr>
  </w:style>
  <w:style w:type="paragraph" w:styleId="CommentText">
    <w:name w:val="annotation text"/>
    <w:basedOn w:val="Normal"/>
    <w:link w:val="CommentTextChar"/>
    <w:uiPriority w:val="99"/>
    <w:semiHidden/>
    <w:unhideWhenUsed/>
    <w:rsid w:val="00E721F4"/>
    <w:rPr>
      <w:sz w:val="20"/>
    </w:rPr>
  </w:style>
  <w:style w:type="character" w:customStyle="1" w:styleId="CommentTextChar">
    <w:name w:val="Comment Text Char"/>
    <w:basedOn w:val="DefaultParagraphFont"/>
    <w:link w:val="CommentText"/>
    <w:uiPriority w:val="99"/>
    <w:semiHidden/>
    <w:rsid w:val="00E721F4"/>
    <w:rPr>
      <w:snapToGrid w:val="0"/>
    </w:rPr>
  </w:style>
  <w:style w:type="paragraph" w:styleId="CommentSubject">
    <w:name w:val="annotation subject"/>
    <w:basedOn w:val="CommentText"/>
    <w:next w:val="CommentText"/>
    <w:link w:val="CommentSubjectChar"/>
    <w:uiPriority w:val="99"/>
    <w:semiHidden/>
    <w:unhideWhenUsed/>
    <w:rsid w:val="00E721F4"/>
    <w:rPr>
      <w:b/>
      <w:bCs/>
    </w:rPr>
  </w:style>
  <w:style w:type="character" w:customStyle="1" w:styleId="CommentSubjectChar">
    <w:name w:val="Comment Subject Char"/>
    <w:basedOn w:val="CommentTextChar"/>
    <w:link w:val="CommentSubject"/>
    <w:uiPriority w:val="99"/>
    <w:semiHidden/>
    <w:rsid w:val="00E721F4"/>
    <w:rPr>
      <w:b/>
      <w:bCs/>
      <w:snapToGrid w:val="0"/>
    </w:rPr>
  </w:style>
  <w:style w:type="character" w:styleId="Hyperlink">
    <w:name w:val="Hyperlink"/>
    <w:basedOn w:val="DefaultParagraphFont"/>
    <w:uiPriority w:val="99"/>
    <w:unhideWhenUsed/>
    <w:rsid w:val="00F86596"/>
    <w:rPr>
      <w:color w:val="0563C1"/>
      <w:u w:val="single"/>
    </w:rPr>
  </w:style>
  <w:style w:type="character" w:styleId="PlaceholderText">
    <w:name w:val="Placeholder Text"/>
    <w:basedOn w:val="DefaultParagraphFont"/>
    <w:uiPriority w:val="99"/>
    <w:semiHidden/>
    <w:rsid w:val="00FD5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60">
      <w:bodyDiv w:val="1"/>
      <w:marLeft w:val="0"/>
      <w:marRight w:val="0"/>
      <w:marTop w:val="0"/>
      <w:marBottom w:val="0"/>
      <w:divBdr>
        <w:top w:val="none" w:sz="0" w:space="0" w:color="auto"/>
        <w:left w:val="none" w:sz="0" w:space="0" w:color="auto"/>
        <w:bottom w:val="none" w:sz="0" w:space="0" w:color="auto"/>
        <w:right w:val="none" w:sz="0" w:space="0" w:color="auto"/>
      </w:divBdr>
    </w:div>
    <w:div w:id="7468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3C07-6953-4DE4-9AD4-5CC80D90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Project Manual and Bid Form</vt:lpstr>
    </vt:vector>
  </TitlesOfParts>
  <Company>City of Great Falls</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Manual and Bid Form</dc:title>
  <dc:creator>clyerly</dc:creator>
  <cp:lastModifiedBy>Rosa Hugg</cp:lastModifiedBy>
  <cp:revision>2</cp:revision>
  <cp:lastPrinted>2021-05-19T20:29:00Z</cp:lastPrinted>
  <dcterms:created xsi:type="dcterms:W3CDTF">2024-04-03T16:27:00Z</dcterms:created>
  <dcterms:modified xsi:type="dcterms:W3CDTF">2024-04-03T16:27:00Z</dcterms:modified>
</cp:coreProperties>
</file>